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720" w:lineRule="auto"/>
        <w:rPr>
          <w:rFonts w:hint="eastAsia" w:ascii="黑体" w:hAnsi="黑体" w:eastAsia="黑体"/>
          <w:b/>
          <w:kern w:val="0"/>
          <w:sz w:val="32"/>
          <w:szCs w:val="22"/>
        </w:rPr>
      </w:pPr>
      <w:r>
        <w:rPr>
          <w:rFonts w:hint="eastAsia" w:ascii="黑体" w:hAnsi="黑体" w:eastAsia="黑体"/>
          <w:b/>
          <w:kern w:val="0"/>
          <w:sz w:val="32"/>
          <w:szCs w:val="22"/>
        </w:rPr>
        <w:t>附件1</w:t>
      </w:r>
    </w:p>
    <w:p>
      <w:pPr>
        <w:pStyle w:val="9"/>
        <w:spacing w:line="580" w:lineRule="exact"/>
        <w:ind w:left="883" w:hanging="880" w:hangingChars="200"/>
        <w:jc w:val="center"/>
        <w:rPr>
          <w:rFonts w:hint="eastAsia" w:ascii="方正小标宋简体" w:hAnsi="华文中宋" w:eastAsia="方正小标宋简体" w:cs="华文中宋"/>
          <w:b/>
          <w:bCs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/>
          <w:bCs/>
          <w:kern w:val="0"/>
          <w:sz w:val="44"/>
          <w:szCs w:val="44"/>
        </w:rPr>
        <w:t>市州（含县、区）参展参会人员名单</w:t>
      </w:r>
    </w:p>
    <w:p>
      <w:pPr>
        <w:pStyle w:val="10"/>
        <w:widowControl/>
        <w:spacing w:line="300" w:lineRule="exact"/>
        <w:rPr>
          <w:rFonts w:ascii="仿宋_GB2312" w:hAnsi="仿宋_GB2312" w:eastAsia="仿宋_GB2312"/>
          <w:sz w:val="24"/>
        </w:rPr>
      </w:pPr>
    </w:p>
    <w:p>
      <w:pPr>
        <w:pStyle w:val="10"/>
        <w:widowControl/>
        <w:spacing w:line="300" w:lineRule="exact"/>
        <w:rPr>
          <w:rFonts w:hint="default" w:ascii="仿宋" w:hAnsi="仿宋" w:eastAsia="仿宋" w:cs="仿宋"/>
          <w:b/>
          <w:kern w:val="0"/>
          <w:sz w:val="30"/>
          <w:szCs w:val="30"/>
        </w:rPr>
      </w:pPr>
      <w:r>
        <w:rPr>
          <w:rFonts w:ascii="仿宋_GB2312" w:hAnsi="仿宋_GB2312" w:eastAsia="仿宋_GB2312"/>
          <w:sz w:val="24"/>
        </w:rPr>
        <w:t>市（州）商务局</w:t>
      </w:r>
      <w:r>
        <w:rPr>
          <w:rFonts w:ascii="仿宋_GB2312" w:hAnsi="仿宋_GB2312" w:eastAsia="仿宋_GB2312"/>
          <w:sz w:val="24"/>
          <w:u w:val="single"/>
        </w:rPr>
        <w:t xml:space="preserve">             </w:t>
      </w:r>
      <w:r>
        <w:rPr>
          <w:rFonts w:ascii="仿宋" w:hAnsi="仿宋" w:eastAsia="仿宋" w:cs="仿宋"/>
          <w:b/>
          <w:kern w:val="0"/>
          <w:sz w:val="30"/>
          <w:szCs w:val="30"/>
        </w:rPr>
        <w:t xml:space="preserve">             时间：2019年  月  日</w:t>
      </w:r>
    </w:p>
    <w:tbl>
      <w:tblPr>
        <w:tblStyle w:val="3"/>
        <w:tblW w:w="101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1833"/>
        <w:gridCol w:w="2250"/>
        <w:gridCol w:w="1777"/>
        <w:gridCol w:w="18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shd w:val="solid" w:color="FFFFFF" w:fill="auto"/>
              <w:autoSpaceDN w:val="0"/>
              <w:spacing w:line="375" w:lineRule="atLeast"/>
              <w:jc w:val="center"/>
              <w:rPr>
                <w:rFonts w:ascii="仿宋_GB2312" w:hAns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/>
                <w:bCs/>
                <w:color w:val="000000"/>
                <w:sz w:val="24"/>
              </w:rPr>
              <w:t>单位名称</w:t>
            </w:r>
          </w:p>
        </w:tc>
        <w:tc>
          <w:tcPr>
            <w:tcW w:w="1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shd w:val="solid" w:color="FFFFFF" w:fill="auto"/>
              <w:autoSpaceDN w:val="0"/>
              <w:spacing w:line="375" w:lineRule="atLeast"/>
              <w:jc w:val="center"/>
              <w:rPr>
                <w:rFonts w:ascii="仿宋_GB2312" w:hAns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/>
                <w:bCs/>
                <w:color w:val="000000"/>
                <w:sz w:val="24"/>
              </w:rPr>
              <w:t>职务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shd w:val="solid" w:color="FFFFFF" w:fill="auto"/>
              <w:autoSpaceDN w:val="0"/>
              <w:spacing w:line="375" w:lineRule="atLeast"/>
              <w:jc w:val="center"/>
              <w:rPr>
                <w:rFonts w:ascii="仿宋_GB2312" w:hAns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/>
                <w:bCs/>
                <w:color w:val="000000"/>
                <w:sz w:val="24"/>
              </w:rPr>
              <w:t>参展参会人员名称（请注明带队人）</w:t>
            </w:r>
          </w:p>
        </w:tc>
        <w:tc>
          <w:tcPr>
            <w:tcW w:w="1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shd w:val="solid" w:color="FFFFFF" w:fill="auto"/>
              <w:autoSpaceDN w:val="0"/>
              <w:spacing w:line="375" w:lineRule="atLeast"/>
              <w:jc w:val="center"/>
              <w:rPr>
                <w:rFonts w:hint="default" w:ascii="仿宋_GB2312" w:hAns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/>
                <w:bCs/>
                <w:color w:val="000000"/>
                <w:sz w:val="24"/>
              </w:rPr>
              <w:t>联系手机电话</w:t>
            </w:r>
          </w:p>
        </w:tc>
        <w:tc>
          <w:tcPr>
            <w:tcW w:w="1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shd w:val="solid" w:color="FFFFFF" w:fill="auto"/>
              <w:autoSpaceDN w:val="0"/>
              <w:spacing w:line="375" w:lineRule="atLeast"/>
              <w:jc w:val="center"/>
              <w:rPr>
                <w:rFonts w:hint="default" w:ascii="仿宋_GB2312" w:hAns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/>
                <w:bCs/>
                <w:color w:val="00000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Cs/>
          <w:kern w:val="0"/>
          <w:sz w:val="32"/>
        </w:rPr>
        <w:sectPr>
          <w:footerReference r:id="rId3" w:type="default"/>
          <w:footerReference r:id="rId4" w:type="even"/>
          <w:pgSz w:w="11906" w:h="16838"/>
          <w:pgMar w:top="2098" w:right="1474" w:bottom="1814" w:left="1588" w:header="851" w:footer="1247" w:gutter="0"/>
          <w:cols w:space="720" w:num="1"/>
          <w:docGrid w:type="lines" w:linePitch="312" w:charSpace="0"/>
        </w:sectPr>
      </w:pPr>
      <w:r>
        <w:rPr>
          <w:rFonts w:hint="eastAsia" w:ascii="黑体" w:hAnsi="黑体" w:eastAsia="黑体"/>
          <w:bCs/>
          <w:kern w:val="0"/>
          <w:sz w:val="32"/>
        </w:rPr>
        <w:t>备注：</w:t>
      </w:r>
      <w:r>
        <w:rPr>
          <w:rFonts w:hint="eastAsia" w:ascii="仿宋_GB2312" w:hAnsi="仿宋_GB2312" w:eastAsia="仿宋_GB2312" w:cs="仿宋_GB2312"/>
          <w:bCs/>
          <w:kern w:val="0"/>
          <w:sz w:val="32"/>
        </w:rPr>
        <w:t>联络人员务必备注微信、邮箱、手机、传真等信息。</w:t>
      </w:r>
    </w:p>
    <w:p>
      <w:pPr>
        <w:rPr>
          <w:rFonts w:ascii="黑体" w:hAnsi="黑体" w:eastAsia="黑体"/>
          <w:b/>
          <w:kern w:val="0"/>
          <w:sz w:val="32"/>
          <w:szCs w:val="22"/>
        </w:rPr>
      </w:pPr>
      <w:r>
        <w:rPr>
          <w:rFonts w:hint="eastAsia" w:ascii="黑体" w:hAnsi="黑体" w:eastAsia="黑体"/>
          <w:b/>
          <w:kern w:val="0"/>
          <w:sz w:val="32"/>
          <w:szCs w:val="22"/>
        </w:rPr>
        <w:t>附件2</w:t>
      </w:r>
    </w:p>
    <w:p>
      <w:pPr>
        <w:pStyle w:val="13"/>
        <w:widowControl/>
        <w:spacing w:line="500" w:lineRule="exact"/>
        <w:jc w:val="center"/>
        <w:rPr>
          <w:rFonts w:hint="eastAsia" w:ascii="华文中宋" w:hAnsi="华文中宋" w:eastAsia="华文中宋" w:cs="华文中宋"/>
          <w:b/>
          <w:bCs/>
          <w:kern w:val="0"/>
          <w:sz w:val="44"/>
          <w:szCs w:val="44"/>
        </w:rPr>
      </w:pPr>
    </w:p>
    <w:p>
      <w:pPr>
        <w:pStyle w:val="13"/>
        <w:widowControl/>
        <w:spacing w:line="500" w:lineRule="exact"/>
        <w:jc w:val="center"/>
        <w:rPr>
          <w:rFonts w:ascii="仿宋_GB2312" w:hAnsi="仿宋_GB2312" w:eastAsia="仿宋_GB2312"/>
          <w:sz w:val="24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44"/>
          <w:szCs w:val="44"/>
        </w:rPr>
        <w:t>区域资源对接活动举办安排（需求）表</w:t>
      </w:r>
    </w:p>
    <w:p>
      <w:pPr>
        <w:pStyle w:val="10"/>
        <w:widowControl/>
        <w:spacing w:line="300" w:lineRule="exact"/>
        <w:ind w:firstLine="360" w:firstLineChars="150"/>
        <w:rPr>
          <w:rFonts w:ascii="方正小标宋简体" w:hAnsi="Times New Roman" w:eastAsia="方正小标宋简体"/>
          <w:b/>
          <w:bCs/>
          <w:kern w:val="0"/>
          <w:sz w:val="44"/>
          <w:szCs w:val="44"/>
        </w:rPr>
      </w:pPr>
      <w:r>
        <w:rPr>
          <w:rFonts w:ascii="仿宋_GB2312" w:hAnsi="仿宋_GB2312" w:eastAsia="仿宋_GB2312"/>
          <w:sz w:val="24"/>
        </w:rPr>
        <w:t>市（州）商务局</w:t>
      </w:r>
      <w:r>
        <w:rPr>
          <w:rFonts w:ascii="仿宋_GB2312" w:hAnsi="仿宋_GB2312" w:eastAsia="仿宋_GB2312"/>
          <w:sz w:val="24"/>
          <w:u w:val="single"/>
        </w:rPr>
        <w:t xml:space="preserve">              </w:t>
      </w:r>
    </w:p>
    <w:tbl>
      <w:tblPr>
        <w:tblStyle w:val="3"/>
        <w:tblW w:w="130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1305"/>
        <w:gridCol w:w="1464"/>
        <w:gridCol w:w="1462"/>
        <w:gridCol w:w="1464"/>
        <w:gridCol w:w="5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789" w:type="dxa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00" w:lineRule="exact"/>
              <w:rPr>
                <w:rFonts w:ascii="仿宋_GB2312" w:hAnsi="仿宋_GB2312" w:eastAsia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hAnsi="仿宋_GB2312" w:eastAsia="仿宋_GB2312"/>
                <w:b/>
                <w:bCs/>
                <w:kern w:val="0"/>
                <w:sz w:val="24"/>
                <w:szCs w:val="22"/>
              </w:rPr>
              <w:t>市（州）</w:t>
            </w:r>
          </w:p>
        </w:tc>
        <w:tc>
          <w:tcPr>
            <w:tcW w:w="11239" w:type="dxa"/>
            <w:gridSpan w:val="5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00" w:lineRule="exact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89" w:type="dxa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00" w:lineRule="exact"/>
              <w:rPr>
                <w:rFonts w:ascii="仿宋_GB2312" w:hAnsi="仿宋_GB2312" w:eastAsia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hAnsi="仿宋_GB2312" w:eastAsia="仿宋_GB2312"/>
                <w:b/>
                <w:bCs/>
                <w:kern w:val="0"/>
                <w:sz w:val="24"/>
                <w:szCs w:val="22"/>
              </w:rPr>
              <w:t>联系人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00" w:lineRule="exact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00" w:lineRule="exact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eastAsia="仿宋_GB2312"/>
                <w:kern w:val="0"/>
                <w:sz w:val="24"/>
                <w:szCs w:val="22"/>
              </w:rPr>
              <w:t>科室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00" w:lineRule="exact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00" w:lineRule="exact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eastAsia="仿宋_GB2312"/>
                <w:kern w:val="0"/>
                <w:sz w:val="24"/>
                <w:szCs w:val="22"/>
              </w:rPr>
              <w:t>职务</w:t>
            </w:r>
          </w:p>
        </w:tc>
        <w:tc>
          <w:tcPr>
            <w:tcW w:w="5544" w:type="dxa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00" w:lineRule="exact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89" w:type="dxa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00" w:lineRule="exact"/>
              <w:rPr>
                <w:rFonts w:ascii="仿宋_GB2312" w:hAnsi="仿宋_GB2312" w:eastAsia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hAnsi="仿宋_GB2312" w:eastAsia="仿宋_GB2312"/>
                <w:b/>
                <w:bCs/>
                <w:kern w:val="0"/>
                <w:sz w:val="24"/>
                <w:szCs w:val="22"/>
              </w:rPr>
              <w:t>联系人电话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00" w:lineRule="exact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00" w:lineRule="exact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eastAsia="仿宋_GB2312"/>
                <w:kern w:val="0"/>
                <w:sz w:val="24"/>
                <w:szCs w:val="22"/>
              </w:rPr>
              <w:t>传真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00" w:lineRule="exact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00" w:lineRule="exact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eastAsia="仿宋_GB2312"/>
                <w:kern w:val="0"/>
                <w:sz w:val="24"/>
                <w:szCs w:val="22"/>
              </w:rPr>
              <w:t>Email</w:t>
            </w:r>
          </w:p>
        </w:tc>
        <w:tc>
          <w:tcPr>
            <w:tcW w:w="5544" w:type="dxa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00" w:lineRule="exact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89" w:type="dxa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00" w:lineRule="exact"/>
              <w:rPr>
                <w:rFonts w:ascii="仿宋_GB2312" w:hAnsi="仿宋_GB2312" w:eastAsia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hAnsi="仿宋_GB2312" w:eastAsia="仿宋_GB2312"/>
                <w:b/>
                <w:bCs/>
                <w:kern w:val="0"/>
                <w:sz w:val="24"/>
                <w:szCs w:val="22"/>
              </w:rPr>
              <w:t>会议场地</w:t>
            </w:r>
          </w:p>
        </w:tc>
        <w:tc>
          <w:tcPr>
            <w:tcW w:w="11239" w:type="dxa"/>
            <w:gridSpan w:val="5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00" w:lineRule="exact"/>
              <w:rPr>
                <w:rFonts w:hint="default"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eastAsia="仿宋_GB2312"/>
                <w:kern w:val="0"/>
                <w:sz w:val="24"/>
                <w:szCs w:val="22"/>
              </w:rPr>
              <w:t>面积</w:t>
            </w:r>
            <w:r>
              <w:rPr>
                <w:rFonts w:ascii="仿宋_GB2312" w:hAnsi="仿宋_GB2312" w:eastAsia="仿宋_GB2312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仿宋_GB2312" w:hAnsi="仿宋_GB2312" w:eastAsia="仿宋_GB2312"/>
                <w:kern w:val="0"/>
                <w:sz w:val="24"/>
                <w:szCs w:val="22"/>
              </w:rPr>
              <w:t>㎡或标准展位</w:t>
            </w:r>
            <w:r>
              <w:rPr>
                <w:rFonts w:ascii="仿宋_GB2312" w:hAnsi="仿宋_GB2312" w:eastAsia="仿宋_GB2312"/>
                <w:kern w:val="0"/>
                <w:sz w:val="24"/>
                <w:szCs w:val="22"/>
                <w:u w:val="single"/>
              </w:rPr>
              <w:t xml:space="preserve">    </w:t>
            </w:r>
            <w:r>
              <w:rPr>
                <w:rFonts w:ascii="仿宋_GB2312" w:hAnsi="仿宋_GB2312" w:eastAsia="仿宋_GB2312"/>
                <w:kern w:val="0"/>
                <w:sz w:val="24"/>
                <w:szCs w:val="22"/>
              </w:rPr>
              <w:t xml:space="preserve">个   参加企业 </w:t>
            </w:r>
            <w:r>
              <w:rPr>
                <w:rFonts w:ascii="仿宋_GB2312" w:hAnsi="仿宋_GB2312" w:eastAsia="仿宋_GB2312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仿宋_GB2312" w:hAnsi="仿宋_GB2312" w:eastAsia="仿宋_GB2312"/>
                <w:kern w:val="0"/>
                <w:sz w:val="24"/>
                <w:szCs w:val="22"/>
              </w:rPr>
              <w:t>个    参加人数</w:t>
            </w:r>
            <w:r>
              <w:rPr>
                <w:rFonts w:ascii="仿宋_GB2312" w:hAnsi="仿宋_GB2312" w:eastAsia="仿宋_GB2312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仿宋_GB2312" w:hAnsi="仿宋_GB2312" w:eastAsia="仿宋_GB2312"/>
                <w:kern w:val="0"/>
                <w:sz w:val="24"/>
                <w:szCs w:val="22"/>
              </w:rPr>
              <w:t xml:space="preserve">人等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89" w:type="dxa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00" w:lineRule="exact"/>
              <w:rPr>
                <w:rFonts w:ascii="仿宋_GB2312" w:hAnsi="仿宋_GB2312" w:eastAsia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hAnsi="仿宋_GB2312" w:eastAsia="仿宋_GB2312"/>
                <w:b/>
                <w:bCs/>
                <w:kern w:val="0"/>
                <w:sz w:val="24"/>
                <w:szCs w:val="22"/>
              </w:rPr>
              <w:t>初步时间及</w:t>
            </w:r>
          </w:p>
          <w:p>
            <w:pPr>
              <w:pStyle w:val="14"/>
              <w:shd w:val="solid" w:color="FFFFFF" w:fill="auto"/>
              <w:autoSpaceDN w:val="0"/>
              <w:spacing w:line="300" w:lineRule="exact"/>
              <w:rPr>
                <w:rFonts w:ascii="仿宋_GB2312" w:hAnsi="仿宋_GB2312" w:eastAsia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hAnsi="仿宋_GB2312" w:eastAsia="仿宋_GB2312"/>
                <w:b/>
                <w:bCs/>
                <w:kern w:val="0"/>
                <w:sz w:val="24"/>
                <w:szCs w:val="22"/>
              </w:rPr>
              <w:t>天数</w:t>
            </w:r>
          </w:p>
        </w:tc>
        <w:tc>
          <w:tcPr>
            <w:tcW w:w="11239" w:type="dxa"/>
            <w:gridSpan w:val="5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00" w:lineRule="exact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89" w:type="dxa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00" w:lineRule="exact"/>
              <w:rPr>
                <w:rFonts w:hint="default" w:ascii="仿宋_GB2312" w:hAnsi="仿宋_GB2312" w:eastAsia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hAnsi="仿宋_GB2312" w:eastAsia="仿宋_GB2312"/>
                <w:b/>
                <w:bCs/>
                <w:kern w:val="0"/>
                <w:sz w:val="24"/>
                <w:szCs w:val="22"/>
              </w:rPr>
              <w:t>资源对接需求</w:t>
            </w:r>
          </w:p>
        </w:tc>
        <w:tc>
          <w:tcPr>
            <w:tcW w:w="11239" w:type="dxa"/>
            <w:gridSpan w:val="5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00" w:lineRule="exact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eastAsia="仿宋_GB2312"/>
                <w:kern w:val="0"/>
                <w:sz w:val="24"/>
                <w:szCs w:val="22"/>
              </w:rPr>
              <w:t>比如扶贫对接、招商引资、政策宣讲、活动介绍、产品上行、网红分享、品牌打造、特装展位等内容（选择性需求）。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89" w:type="dxa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00" w:lineRule="exact"/>
              <w:rPr>
                <w:rFonts w:hint="default" w:ascii="仿宋_GB2312" w:hAnsi="仿宋_GB2312" w:eastAsia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hAnsi="仿宋_GB2312" w:eastAsia="仿宋_GB2312"/>
                <w:b/>
                <w:bCs/>
                <w:kern w:val="0"/>
                <w:sz w:val="24"/>
                <w:szCs w:val="22"/>
              </w:rPr>
              <w:t>深度产业合作</w:t>
            </w:r>
          </w:p>
        </w:tc>
        <w:tc>
          <w:tcPr>
            <w:tcW w:w="11239" w:type="dxa"/>
            <w:gridSpan w:val="5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00" w:lineRule="exact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eastAsia="仿宋_GB2312"/>
                <w:kern w:val="0"/>
                <w:sz w:val="24"/>
                <w:szCs w:val="22"/>
              </w:rPr>
              <w:t>开展产业电商、供应链体系、大数据产业应用、品牌产品上行建设、以及云电商产业生态聚集等招商合作，建设区域电商营商高地等。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789" w:type="dxa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00" w:lineRule="exact"/>
              <w:rPr>
                <w:rFonts w:ascii="仿宋_GB2312" w:hAnsi="仿宋_GB2312" w:eastAsia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hAnsi="仿宋_GB2312" w:eastAsia="仿宋_GB2312"/>
                <w:b/>
                <w:bCs/>
                <w:kern w:val="0"/>
                <w:sz w:val="24"/>
                <w:szCs w:val="22"/>
              </w:rPr>
              <w:t>其他要求</w:t>
            </w:r>
          </w:p>
        </w:tc>
        <w:tc>
          <w:tcPr>
            <w:tcW w:w="11239" w:type="dxa"/>
            <w:gridSpan w:val="5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00" w:lineRule="exact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</w:tc>
      </w:tr>
    </w:tbl>
    <w:p>
      <w:pPr>
        <w:rPr>
          <w:rFonts w:hint="eastAsia" w:ascii="黑体" w:hAnsi="黑体" w:eastAsia="黑体"/>
          <w:b/>
          <w:kern w:val="0"/>
          <w:sz w:val="32"/>
          <w:szCs w:val="22"/>
        </w:rPr>
      </w:pPr>
    </w:p>
    <w:p>
      <w:pPr>
        <w:rPr>
          <w:rFonts w:hint="eastAsia" w:ascii="华文中宋" w:hAnsi="华文中宋" w:eastAsia="华文中宋" w:cs="华文中宋"/>
          <w:b/>
          <w:kern w:val="0"/>
          <w:sz w:val="44"/>
          <w:szCs w:val="44"/>
        </w:rPr>
      </w:pPr>
      <w:r>
        <w:rPr>
          <w:rFonts w:hint="eastAsia" w:ascii="黑体" w:hAnsi="黑体" w:eastAsia="黑体"/>
          <w:b/>
          <w:kern w:val="0"/>
          <w:sz w:val="32"/>
          <w:szCs w:val="22"/>
        </w:rPr>
        <w:t>附件3</w:t>
      </w:r>
    </w:p>
    <w:p>
      <w:pPr>
        <w:pStyle w:val="13"/>
        <w:widowControl/>
        <w:spacing w:line="400" w:lineRule="exact"/>
        <w:jc w:val="center"/>
        <w:rPr>
          <w:rFonts w:hint="eastAsia" w:ascii="华文中宋" w:hAnsi="华文中宋" w:eastAsia="华文中宋" w:cs="华文中宋"/>
          <w:b/>
          <w:bCs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44"/>
          <w:szCs w:val="44"/>
        </w:rPr>
        <w:t>名特优商品网络店铺信息表</w:t>
      </w:r>
    </w:p>
    <w:p>
      <w:pPr>
        <w:pStyle w:val="10"/>
        <w:widowControl/>
        <w:spacing w:line="400" w:lineRule="exact"/>
        <w:rPr>
          <w:rFonts w:ascii="方正小标宋简体" w:hAnsi="Times New Roman" w:eastAsia="方正小标宋简体"/>
          <w:b/>
          <w:bCs/>
          <w:kern w:val="0"/>
          <w:sz w:val="30"/>
          <w:szCs w:val="30"/>
        </w:rPr>
      </w:pPr>
      <w:r>
        <w:rPr>
          <w:rFonts w:ascii="仿宋_GB2312" w:hAnsi="仿宋_GB2312" w:eastAsia="仿宋_GB2312"/>
          <w:sz w:val="24"/>
        </w:rPr>
        <w:t>市（州）商务局</w:t>
      </w:r>
      <w:r>
        <w:rPr>
          <w:rFonts w:ascii="仿宋_GB2312" w:hAnsi="仿宋_GB2312" w:eastAsia="仿宋_GB2312"/>
          <w:sz w:val="24"/>
          <w:u w:val="single"/>
        </w:rPr>
        <w:t xml:space="preserve">              </w:t>
      </w:r>
    </w:p>
    <w:tbl>
      <w:tblPr>
        <w:tblStyle w:val="3"/>
        <w:tblpPr w:leftFromText="180" w:rightFromText="180" w:vertAnchor="text" w:horzAnchor="page" w:tblpX="1748" w:tblpY="467"/>
        <w:tblOverlap w:val="never"/>
        <w:tblW w:w="126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1153"/>
        <w:gridCol w:w="807"/>
        <w:gridCol w:w="1086"/>
        <w:gridCol w:w="1068"/>
        <w:gridCol w:w="825"/>
        <w:gridCol w:w="239"/>
        <w:gridCol w:w="1009"/>
        <w:gridCol w:w="191"/>
        <w:gridCol w:w="775"/>
        <w:gridCol w:w="30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4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期末（</w:t>
            </w:r>
            <w:r>
              <w:rPr>
                <w:rFonts w:ascii="宋体" w:hAnsi="宋体" w:cs="宋体"/>
                <w:kern w:val="0"/>
                <w:szCs w:val="21"/>
              </w:rPr>
              <w:t>201</w:t>
            </w:r>
            <w:r>
              <w:rPr>
                <w:rFonts w:hint="eastAsia" w:ascii="宋体" w:hAnsi="宋体" w:cs="宋体"/>
                <w:kern w:val="0"/>
                <w:szCs w:val="21"/>
              </w:rPr>
              <w:t>8年）单位基本情况与主要经济指标</w:t>
            </w:r>
          </w:p>
        </w:tc>
        <w:tc>
          <w:tcPr>
            <w:tcW w:w="10185" w:type="dxa"/>
            <w:gridSpan w:val="10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单位名称（盖章）</w:t>
            </w:r>
            <w:r>
              <w:rPr>
                <w:rFonts w:ascii="宋体" w:hAnsi="宋体" w:cs="宋体"/>
                <w:kern w:val="0"/>
                <w:szCs w:val="21"/>
              </w:rPr>
              <w:t>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负责人</w:t>
            </w:r>
          </w:p>
        </w:tc>
        <w:tc>
          <w:tcPr>
            <w:tcW w:w="29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负责人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50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4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联系人</w:t>
            </w:r>
          </w:p>
        </w:tc>
        <w:tc>
          <w:tcPr>
            <w:tcW w:w="29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联系人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50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4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成立时间</w:t>
            </w:r>
          </w:p>
        </w:tc>
        <w:tc>
          <w:tcPr>
            <w:tcW w:w="29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网址</w:t>
            </w:r>
          </w:p>
        </w:tc>
        <w:tc>
          <w:tcPr>
            <w:tcW w:w="50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4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电商类型（自建或入驻）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实缴资本</w:t>
            </w:r>
          </w:p>
          <w:p>
            <w:pPr>
              <w:widowControl/>
              <w:spacing w:line="26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（万元）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入驻第三方平台数及类别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店铺名称</w:t>
            </w:r>
          </w:p>
        </w:tc>
        <w:tc>
          <w:tcPr>
            <w:tcW w:w="30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24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线下网点数量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（个）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企业主要经营产品　</w:t>
            </w:r>
          </w:p>
        </w:tc>
        <w:tc>
          <w:tcPr>
            <w:tcW w:w="713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24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主营收入（万元）</w:t>
            </w:r>
          </w:p>
          <w:p>
            <w:pPr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6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其中：电商销售额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（万元）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关注人数、日均pv流量等指标</w:t>
            </w:r>
          </w:p>
        </w:tc>
        <w:tc>
          <w:tcPr>
            <w:tcW w:w="3998" w:type="dxa"/>
            <w:gridSpan w:val="3"/>
            <w:tcBorders>
              <w:top w:val="nil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主要成果及荣誉</w:t>
            </w:r>
          </w:p>
        </w:tc>
        <w:tc>
          <w:tcPr>
            <w:tcW w:w="1018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246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参与需求建议</w:t>
            </w:r>
          </w:p>
        </w:tc>
        <w:tc>
          <w:tcPr>
            <w:tcW w:w="101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</w:tbl>
    <w:p>
      <w:pPr>
        <w:rPr>
          <w:rFonts w:hint="eastAsia" w:ascii="黑体" w:hAnsi="黑体" w:eastAsia="黑体"/>
          <w:b/>
          <w:kern w:val="0"/>
          <w:sz w:val="28"/>
          <w:szCs w:val="28"/>
        </w:rPr>
      </w:pPr>
    </w:p>
    <w:p>
      <w:pPr>
        <w:rPr>
          <w:rFonts w:hint="eastAsia" w:ascii="黑体" w:hAnsi="黑体" w:eastAsia="黑体"/>
          <w:b/>
          <w:kern w:val="0"/>
          <w:sz w:val="28"/>
          <w:szCs w:val="28"/>
        </w:rPr>
      </w:pPr>
    </w:p>
    <w:p>
      <w:pPr>
        <w:rPr>
          <w:rFonts w:hint="eastAsia" w:ascii="黑体" w:hAnsi="黑体" w:eastAsia="黑体"/>
          <w:b/>
          <w:kern w:val="0"/>
          <w:sz w:val="28"/>
          <w:szCs w:val="28"/>
        </w:rPr>
      </w:pPr>
    </w:p>
    <w:p>
      <w:pPr>
        <w:rPr>
          <w:rFonts w:hint="eastAsia" w:ascii="黑体" w:hAnsi="黑体" w:eastAsia="黑体"/>
          <w:b/>
          <w:kern w:val="0"/>
          <w:sz w:val="28"/>
          <w:szCs w:val="28"/>
        </w:rPr>
      </w:pPr>
    </w:p>
    <w:p>
      <w:pPr>
        <w:rPr>
          <w:rFonts w:hint="eastAsia" w:ascii="黑体" w:hAnsi="黑体" w:eastAsia="黑体"/>
          <w:b/>
          <w:kern w:val="0"/>
          <w:sz w:val="28"/>
          <w:szCs w:val="28"/>
        </w:rPr>
      </w:pPr>
    </w:p>
    <w:p>
      <w:pPr>
        <w:rPr>
          <w:rFonts w:hint="eastAsia" w:ascii="黑体" w:hAnsi="黑体" w:eastAsia="黑体"/>
          <w:b/>
          <w:kern w:val="0"/>
          <w:sz w:val="28"/>
          <w:szCs w:val="28"/>
        </w:rPr>
      </w:pPr>
    </w:p>
    <w:p>
      <w:pPr>
        <w:rPr>
          <w:rFonts w:hint="eastAsia" w:ascii="黑体" w:hAnsi="黑体" w:eastAsia="黑体"/>
          <w:b/>
          <w:kern w:val="0"/>
          <w:sz w:val="28"/>
          <w:szCs w:val="28"/>
        </w:rPr>
      </w:pPr>
    </w:p>
    <w:p>
      <w:pPr>
        <w:rPr>
          <w:rFonts w:hint="eastAsia" w:ascii="黑体" w:hAnsi="黑体" w:eastAsia="黑体"/>
          <w:b/>
          <w:kern w:val="0"/>
          <w:sz w:val="28"/>
          <w:szCs w:val="28"/>
        </w:rPr>
      </w:pPr>
    </w:p>
    <w:p>
      <w:pPr>
        <w:rPr>
          <w:rFonts w:hint="eastAsia" w:ascii="黑体" w:hAnsi="黑体" w:eastAsia="黑体"/>
          <w:b/>
          <w:kern w:val="0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bCs/>
          <w:kern w:val="0"/>
          <w:sz w:val="24"/>
        </w:rPr>
      </w:pPr>
      <w:r>
        <w:rPr>
          <w:rFonts w:hint="eastAsia" w:ascii="黑体" w:hAnsi="黑体" w:eastAsia="黑体"/>
          <w:b/>
          <w:kern w:val="0"/>
          <w:sz w:val="28"/>
          <w:szCs w:val="28"/>
        </w:rPr>
        <w:t>备注：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>电商节填报；部分优质川酒、川茶、川食、川调、川鞋服、川家具等重点品牌电商企业、入驻第三店铺或者自建平台类。</w:t>
      </w:r>
    </w:p>
    <w:p>
      <w:pPr>
        <w:pStyle w:val="13"/>
        <w:widowControl/>
        <w:spacing w:line="520" w:lineRule="atLeast"/>
        <w:rPr>
          <w:rFonts w:ascii="黑体" w:hAnsi="黑体" w:eastAsia="黑体"/>
          <w:b/>
          <w:kern w:val="0"/>
          <w:sz w:val="32"/>
          <w:szCs w:val="22"/>
        </w:rPr>
      </w:pPr>
      <w:r>
        <w:rPr>
          <w:rFonts w:hint="eastAsia" w:ascii="黑体" w:hAnsi="黑体" w:eastAsia="黑体"/>
          <w:b/>
          <w:kern w:val="0"/>
          <w:sz w:val="32"/>
          <w:szCs w:val="22"/>
        </w:rPr>
        <w:t>附件4</w:t>
      </w:r>
    </w:p>
    <w:p>
      <w:pPr>
        <w:pStyle w:val="13"/>
        <w:widowControl/>
        <w:spacing w:line="520" w:lineRule="atLeast"/>
        <w:jc w:val="center"/>
        <w:rPr>
          <w:rFonts w:ascii="华文中宋" w:hAnsi="华文中宋" w:eastAsia="华文中宋" w:cs="华文中宋"/>
          <w:b/>
          <w:bCs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44"/>
          <w:szCs w:val="44"/>
        </w:rPr>
        <w:t xml:space="preserve">参展企业申请表          </w:t>
      </w:r>
      <w:r>
        <w:rPr>
          <w:rFonts w:hint="eastAsia" w:ascii="华文中宋" w:hAnsi="华文中宋" w:eastAsia="华文中宋" w:cs="华文中宋"/>
          <w:b/>
          <w:bCs/>
          <w:kern w:val="0"/>
          <w:sz w:val="30"/>
          <w:szCs w:val="30"/>
        </w:rPr>
        <w:t>类别：</w:t>
      </w:r>
    </w:p>
    <w:tbl>
      <w:tblPr>
        <w:tblStyle w:val="3"/>
        <w:tblW w:w="13539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0"/>
        <w:gridCol w:w="1076"/>
        <w:gridCol w:w="1188"/>
        <w:gridCol w:w="1551"/>
        <w:gridCol w:w="1058"/>
        <w:gridCol w:w="5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3110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8"/>
                <w:szCs w:val="28"/>
                <w:shd w:val="clear" w:color="auto" w:fill="FFFFFF"/>
              </w:rPr>
              <w:t>企业名称（中文）</w:t>
            </w:r>
          </w:p>
        </w:tc>
        <w:tc>
          <w:tcPr>
            <w:tcW w:w="10429" w:type="dxa"/>
            <w:gridSpan w:val="5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tblCellSpacing w:w="0" w:type="dxa"/>
          <w:jc w:val="center"/>
        </w:trPr>
        <w:tc>
          <w:tcPr>
            <w:tcW w:w="3110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8"/>
                <w:szCs w:val="28"/>
                <w:shd w:val="clear" w:color="auto" w:fill="FFFFFF"/>
              </w:rPr>
              <w:t>详细地址</w:t>
            </w:r>
          </w:p>
        </w:tc>
        <w:tc>
          <w:tcPr>
            <w:tcW w:w="10429" w:type="dxa"/>
            <w:gridSpan w:val="5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tblCellSpacing w:w="0" w:type="dxa"/>
          <w:jc w:val="center"/>
        </w:trPr>
        <w:tc>
          <w:tcPr>
            <w:tcW w:w="3110" w:type="dxa"/>
            <w:shd w:val="solid" w:color="FFFFFF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法人代表</w:t>
            </w:r>
          </w:p>
        </w:tc>
        <w:tc>
          <w:tcPr>
            <w:tcW w:w="1076" w:type="dxa"/>
            <w:shd w:val="solid" w:color="FFFFFF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8" w:type="dxa"/>
            <w:shd w:val="solid" w:color="FFFFFF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8"/>
                <w:szCs w:val="28"/>
                <w:shd w:val="clear" w:color="auto" w:fill="FFFFFF"/>
              </w:rPr>
              <w:t>电话</w:t>
            </w:r>
          </w:p>
        </w:tc>
        <w:tc>
          <w:tcPr>
            <w:tcW w:w="1551" w:type="dxa"/>
            <w:shd w:val="solid" w:color="FFFFFF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8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手机</w:t>
            </w:r>
          </w:p>
        </w:tc>
        <w:tc>
          <w:tcPr>
            <w:tcW w:w="5556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tblCellSpacing w:w="0" w:type="dxa"/>
          <w:jc w:val="center"/>
        </w:trPr>
        <w:tc>
          <w:tcPr>
            <w:tcW w:w="3110" w:type="dxa"/>
            <w:shd w:val="solid" w:color="FFFFFF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现场负责人</w:t>
            </w:r>
          </w:p>
        </w:tc>
        <w:tc>
          <w:tcPr>
            <w:tcW w:w="1076" w:type="dxa"/>
            <w:shd w:val="solid" w:color="FFFFFF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8" w:type="dxa"/>
            <w:shd w:val="solid" w:color="FFFFFF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shd w:val="clear" w:color="auto" w:fill="FFFFFF"/>
              </w:rPr>
              <w:t>电话</w:t>
            </w:r>
          </w:p>
        </w:tc>
        <w:tc>
          <w:tcPr>
            <w:tcW w:w="1551" w:type="dxa"/>
            <w:shd w:val="solid" w:color="FFFFFF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8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手机</w:t>
            </w:r>
          </w:p>
        </w:tc>
        <w:tc>
          <w:tcPr>
            <w:tcW w:w="5556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tblCellSpacing w:w="0" w:type="dxa"/>
          <w:jc w:val="center"/>
        </w:trPr>
        <w:tc>
          <w:tcPr>
            <w:tcW w:w="3110" w:type="dxa"/>
            <w:shd w:val="solid" w:color="FFFFFF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公司电话</w:t>
            </w:r>
          </w:p>
        </w:tc>
        <w:tc>
          <w:tcPr>
            <w:tcW w:w="1076" w:type="dxa"/>
            <w:shd w:val="solid" w:color="FFFFFF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8" w:type="dxa"/>
            <w:shd w:val="solid" w:color="FFFFFF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传真</w:t>
            </w:r>
          </w:p>
        </w:tc>
        <w:tc>
          <w:tcPr>
            <w:tcW w:w="1551" w:type="dxa"/>
            <w:shd w:val="solid" w:color="FFFFFF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58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邮编</w:t>
            </w:r>
          </w:p>
        </w:tc>
        <w:tc>
          <w:tcPr>
            <w:tcW w:w="5556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  <w:tblCellSpacing w:w="0" w:type="dxa"/>
          <w:jc w:val="center"/>
        </w:trPr>
        <w:tc>
          <w:tcPr>
            <w:tcW w:w="3110" w:type="dxa"/>
            <w:shd w:val="solid" w:color="FFFFFF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2264" w:type="dxa"/>
            <w:gridSpan w:val="2"/>
            <w:shd w:val="solid" w:color="FFFFFF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51" w:type="dxa"/>
            <w:shd w:val="solid" w:color="FFFFFF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网址</w:t>
            </w:r>
          </w:p>
        </w:tc>
        <w:tc>
          <w:tcPr>
            <w:tcW w:w="6614" w:type="dxa"/>
            <w:gridSpan w:val="2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tblCellSpacing w:w="0" w:type="dxa"/>
          <w:jc w:val="center"/>
        </w:trPr>
        <w:tc>
          <w:tcPr>
            <w:tcW w:w="3110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8"/>
                <w:szCs w:val="28"/>
                <w:shd w:val="clear" w:color="auto" w:fill="FFFFFF"/>
              </w:rPr>
              <w:t>参展人员</w:t>
            </w:r>
          </w:p>
        </w:tc>
        <w:tc>
          <w:tcPr>
            <w:tcW w:w="10429" w:type="dxa"/>
            <w:gridSpan w:val="5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  <w:jc w:val="center"/>
        </w:trPr>
        <w:tc>
          <w:tcPr>
            <w:tcW w:w="13539" w:type="dxa"/>
            <w:gridSpan w:val="6"/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获得的荣誉及称号（可多选）。中国驰名商标□ 地理标志商标□ 中华老字号□ 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四川老字号□ 非遗产品□ 四川省著名商标□中国名牌□ 四川省名牌□ 省政府质量管理奖□ 国家地理标志保护□ 有机绿色□ 其它（文字补充）□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  <w:jc w:val="center"/>
        </w:trPr>
        <w:tc>
          <w:tcPr>
            <w:tcW w:w="13539" w:type="dxa"/>
            <w:gridSpan w:val="6"/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shd w:val="clear" w:color="auto" w:fill="FFFFFF"/>
              </w:rPr>
              <w:t>参展企业主要类别：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川茶□  川酒□  川果□  川竹□  川菜□  川粮□ 川药□</w:t>
            </w:r>
          </w:p>
          <w:p>
            <w:pPr>
              <w:shd w:val="solid" w:color="FFFFFF" w:fill="auto"/>
              <w:autoSpaceDN w:val="0"/>
              <w:spacing w:line="440" w:lineRule="exact"/>
              <w:rPr>
                <w:rFonts w:hint="eastAsia" w:asci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农副</w:t>
            </w:r>
            <w:r>
              <w:rPr>
                <w:rFonts w:hint="eastAsia" w:ascii="仿宋_GB2312" w:eastAsia="仿宋_GB2312"/>
                <w:sz w:val="28"/>
                <w:szCs w:val="28"/>
                <w:shd w:val="clear" w:color="auto" w:fill="FFFFFF"/>
              </w:rPr>
              <w:t>土特产品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  肉类加工产品□  调味品□  休闲食品□  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  <w:jc w:val="center"/>
        </w:trPr>
        <w:tc>
          <w:tcPr>
            <w:tcW w:w="13539" w:type="dxa"/>
            <w:gridSpan w:val="6"/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440" w:lineRule="exact"/>
              <w:rPr>
                <w:rFonts w:hint="eastAsia" w:asci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8"/>
                <w:szCs w:val="28"/>
                <w:shd w:val="clear" w:color="auto" w:fill="FFFFFF"/>
              </w:rPr>
              <w:t>参展产品明细：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  <w:tblCellSpacing w:w="0" w:type="dxa"/>
          <w:jc w:val="center"/>
        </w:trPr>
        <w:tc>
          <w:tcPr>
            <w:tcW w:w="13539" w:type="dxa"/>
            <w:gridSpan w:val="6"/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440" w:lineRule="exact"/>
              <w:rPr>
                <w:rFonts w:hint="eastAsia" w:asci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8"/>
                <w:szCs w:val="28"/>
                <w:shd w:val="clear" w:color="auto" w:fill="FFFFFF"/>
              </w:rPr>
              <w:t>参展企业主要品牌：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  <w:jc w:val="center"/>
        </w:trPr>
        <w:tc>
          <w:tcPr>
            <w:tcW w:w="13539" w:type="dxa"/>
            <w:gridSpan w:val="6"/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440" w:lineRule="exact"/>
              <w:rPr>
                <w:rFonts w:hint="eastAsia" w:asci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8"/>
                <w:szCs w:val="28"/>
                <w:shd w:val="clear" w:color="auto" w:fill="FFFFFF"/>
              </w:rPr>
              <w:t>是否参加品牌评选（电商节填写）：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8" w:hRule="atLeast"/>
          <w:tblCellSpacing w:w="0" w:type="dxa"/>
          <w:jc w:val="center"/>
        </w:trPr>
        <w:tc>
          <w:tcPr>
            <w:tcW w:w="13539" w:type="dxa"/>
            <w:gridSpan w:val="6"/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440" w:lineRule="exact"/>
              <w:jc w:val="left"/>
              <w:rPr>
                <w:rFonts w:hint="eastAsia" w:ascii="仿宋_GB2312" w:eastAsia="仿宋_GB2312" w:cs="宋体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 w:cs="宋体"/>
                <w:b/>
                <w:bCs/>
                <w:sz w:val="28"/>
                <w:szCs w:val="28"/>
                <w:shd w:val="clear" w:color="auto" w:fill="FFFFFF"/>
              </w:rPr>
              <w:t>企业还需提交以下资料：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  <w:t>1.企业简介及产品介绍（500字以内)。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  <w:t>2.请提供2-3张高清晰的企业图片、产品图片，图片要求：5M以上,分辨率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  <w:t>300dpi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  <w:t>。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  <w:t>3.分辨率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  <w:t>300dpi的企业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  <w:t>LOGO矢量图（格式：cdr）、店铺二维码。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  <w:t>4.企业和产品获得荣誉的扫描件或图片。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  <w:t>5.营业执照（副本）、生产许可证即SC证、每个单品质检报告等。</w:t>
            </w:r>
          </w:p>
        </w:tc>
      </w:tr>
    </w:tbl>
    <w:p>
      <w:pPr>
        <w:adjustRightInd w:val="0"/>
        <w:snapToGrid w:val="0"/>
        <w:spacing w:line="440" w:lineRule="exact"/>
        <w:ind w:firstLine="560" w:firstLineChars="200"/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企业填表联系人：        手机：              电子邮箱：</w:t>
      </w:r>
    </w:p>
    <w:p/>
    <w:p>
      <w:pPr>
        <w:pStyle w:val="10"/>
        <w:widowControl/>
        <w:rPr>
          <w:rFonts w:ascii="黑体" w:hAnsi="黑体" w:eastAsia="黑体"/>
          <w:b/>
          <w:kern w:val="0"/>
          <w:sz w:val="32"/>
          <w:szCs w:val="22"/>
        </w:rPr>
      </w:pPr>
      <w:r>
        <w:rPr>
          <w:rFonts w:ascii="黑体" w:hAnsi="黑体" w:eastAsia="黑体"/>
          <w:b/>
          <w:kern w:val="0"/>
          <w:sz w:val="32"/>
          <w:szCs w:val="22"/>
        </w:rPr>
        <w:t>备注：</w:t>
      </w:r>
      <w:r>
        <w:rPr>
          <w:rFonts w:ascii="仿宋_GB2312" w:hAnsi="仿宋_GB2312" w:eastAsia="仿宋_GB2312" w:cs="仿宋_GB2312"/>
          <w:bCs/>
          <w:kern w:val="0"/>
          <w:sz w:val="32"/>
          <w:szCs w:val="22"/>
        </w:rPr>
        <w:t xml:space="preserve">两大活动分类填写。类别为参加电商节或扶贫产品展 </w:t>
      </w:r>
    </w:p>
    <w:p>
      <w:pPr>
        <w:pStyle w:val="10"/>
        <w:widowControl/>
        <w:rPr>
          <w:rFonts w:ascii="黑体" w:hAnsi="黑体" w:eastAsia="黑体"/>
          <w:b/>
          <w:kern w:val="0"/>
          <w:sz w:val="32"/>
          <w:szCs w:val="22"/>
        </w:rPr>
      </w:pPr>
    </w:p>
    <w:p>
      <w:pPr>
        <w:pStyle w:val="10"/>
        <w:widowControl/>
        <w:rPr>
          <w:rFonts w:ascii="黑体" w:hAnsi="黑体" w:eastAsia="黑体"/>
          <w:b/>
          <w:kern w:val="0"/>
          <w:sz w:val="32"/>
          <w:szCs w:val="22"/>
        </w:rPr>
      </w:pPr>
    </w:p>
    <w:p>
      <w:pPr>
        <w:pStyle w:val="10"/>
        <w:widowControl/>
        <w:rPr>
          <w:rFonts w:ascii="黑体" w:hAnsi="黑体" w:eastAsia="黑体"/>
          <w:b/>
          <w:kern w:val="0"/>
          <w:sz w:val="32"/>
          <w:szCs w:val="22"/>
        </w:rPr>
      </w:pPr>
    </w:p>
    <w:p>
      <w:pPr>
        <w:pStyle w:val="10"/>
        <w:widowControl/>
        <w:rPr>
          <w:rFonts w:ascii="黑体" w:hAnsi="黑体" w:eastAsia="黑体"/>
          <w:b/>
          <w:kern w:val="0"/>
          <w:sz w:val="32"/>
          <w:szCs w:val="22"/>
        </w:rPr>
      </w:pPr>
    </w:p>
    <w:p>
      <w:pPr>
        <w:pStyle w:val="10"/>
        <w:widowControl/>
        <w:rPr>
          <w:rFonts w:ascii="黑体" w:hAnsi="黑体" w:eastAsia="黑体"/>
          <w:b/>
          <w:kern w:val="0"/>
          <w:sz w:val="32"/>
          <w:szCs w:val="22"/>
        </w:rPr>
      </w:pPr>
    </w:p>
    <w:p>
      <w:pPr>
        <w:pStyle w:val="10"/>
        <w:widowControl/>
        <w:rPr>
          <w:rFonts w:hint="default" w:ascii="黑体" w:hAnsi="黑体" w:eastAsia="黑体"/>
          <w:b/>
          <w:kern w:val="0"/>
          <w:sz w:val="32"/>
          <w:szCs w:val="22"/>
        </w:rPr>
      </w:pPr>
      <w:r>
        <w:rPr>
          <w:rFonts w:ascii="黑体" w:hAnsi="黑体" w:eastAsia="黑体"/>
          <w:b/>
          <w:kern w:val="0"/>
          <w:sz w:val="32"/>
          <w:szCs w:val="22"/>
        </w:rPr>
        <w:t>附件4—1</w:t>
      </w:r>
    </w:p>
    <w:p>
      <w:pPr>
        <w:pStyle w:val="10"/>
        <w:widowControl/>
        <w:jc w:val="center"/>
        <w:rPr>
          <w:rFonts w:ascii="方正小标宋简体" w:hAnsi="黑体" w:eastAsia="方正小标宋简体"/>
          <w:b/>
          <w:kern w:val="0"/>
          <w:sz w:val="44"/>
          <w:szCs w:val="44"/>
        </w:rPr>
      </w:pPr>
      <w:r>
        <w:rPr>
          <w:rFonts w:ascii="方正小标宋简体" w:hAnsi="黑体" w:eastAsia="方正小标宋简体"/>
          <w:b/>
          <w:kern w:val="0"/>
          <w:sz w:val="44"/>
          <w:szCs w:val="44"/>
        </w:rPr>
        <w:t>参展情况汇总表</w:t>
      </w:r>
    </w:p>
    <w:p>
      <w:pPr>
        <w:pStyle w:val="10"/>
        <w:widowControl/>
        <w:spacing w:line="300" w:lineRule="exact"/>
        <w:ind w:firstLine="480" w:firstLineChars="200"/>
        <w:rPr>
          <w:rFonts w:ascii="黑体" w:hAnsi="黑体" w:eastAsia="黑体"/>
          <w:b/>
          <w:kern w:val="0"/>
          <w:sz w:val="32"/>
          <w:szCs w:val="22"/>
        </w:rPr>
      </w:pPr>
      <w:r>
        <w:rPr>
          <w:rFonts w:ascii="仿宋_GB2312" w:hAnsi="仿宋_GB2312" w:eastAsia="仿宋_GB2312"/>
          <w:sz w:val="24"/>
        </w:rPr>
        <w:t>市（州）商务局</w:t>
      </w:r>
      <w:r>
        <w:rPr>
          <w:rFonts w:ascii="仿宋_GB2312" w:hAnsi="仿宋_GB2312" w:eastAsia="仿宋_GB2312"/>
          <w:sz w:val="24"/>
          <w:u w:val="single"/>
        </w:rPr>
        <w:t xml:space="preserve">              </w:t>
      </w:r>
    </w:p>
    <w:tbl>
      <w:tblPr>
        <w:tblStyle w:val="3"/>
        <w:tblW w:w="125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828"/>
        <w:gridCol w:w="1137"/>
        <w:gridCol w:w="1156"/>
        <w:gridCol w:w="2203"/>
        <w:gridCol w:w="921"/>
        <w:gridCol w:w="902"/>
        <w:gridCol w:w="1440"/>
        <w:gridCol w:w="1039"/>
        <w:gridCol w:w="1185"/>
        <w:gridCol w:w="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000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区市县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企业名称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产品明细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拟申请标准展位数量（3m*3m）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是否来自“四大片区”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b/>
                <w:sz w:val="24"/>
              </w:rPr>
              <w:t>是否取得“四川扶贫”标识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是否是区域公用品牌企业</w:t>
            </w:r>
            <w:r>
              <w:rPr>
                <w:rFonts w:hint="eastAsia" w:ascii="宋体" w:hAnsi="宋体"/>
                <w:bCs/>
                <w:sz w:val="24"/>
              </w:rPr>
              <w:t>（若是，请填写区域公用品牌名称）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是否特装需求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是否在现场自主举办创新性主题活动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或特装搭建（是/否）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企业联系人及电话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00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扶贫产品展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1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2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4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···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合计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4"/>
              </w:rPr>
              <w:t>电商节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1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2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···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合计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>
      <w:pPr>
        <w:pStyle w:val="10"/>
        <w:widowControl/>
        <w:ind w:firstLine="321" w:firstLineChars="100"/>
        <w:jc w:val="left"/>
        <w:rPr>
          <w:rFonts w:ascii="仿宋_GB2312" w:hAnsi="仿宋_GB2312" w:eastAsia="仿宋_GB2312" w:cs="仿宋_GB2312"/>
          <w:bCs/>
          <w:kern w:val="0"/>
          <w:sz w:val="32"/>
          <w:szCs w:val="22"/>
        </w:rPr>
      </w:pPr>
      <w:r>
        <w:rPr>
          <w:rFonts w:ascii="黑体" w:hAnsi="黑体" w:eastAsia="黑体"/>
          <w:b/>
          <w:kern w:val="0"/>
          <w:sz w:val="32"/>
          <w:szCs w:val="22"/>
        </w:rPr>
        <w:t>备注：</w:t>
      </w:r>
      <w:r>
        <w:rPr>
          <w:rFonts w:ascii="仿宋_GB2312" w:hAnsi="仿宋_GB2312" w:eastAsia="仿宋_GB2312" w:cs="仿宋_GB2312"/>
          <w:bCs/>
          <w:kern w:val="0"/>
          <w:sz w:val="32"/>
          <w:szCs w:val="22"/>
        </w:rPr>
        <w:t>1.本表由市（州）商务主管部门分活动类别汇总填报。2.每家企业申请标准展位数量为1个。3.若有主题活动，请填报拟举办时间、地点、名称、规模、内容及牵头单位。3.自主特装搭建为电商节活动填写。</w:t>
      </w:r>
    </w:p>
    <w:p>
      <w:pPr>
        <w:pStyle w:val="10"/>
        <w:widowControl/>
        <w:jc w:val="left"/>
        <w:rPr>
          <w:rFonts w:ascii="仿宋_GB2312" w:hAnsi="仿宋_GB2312" w:eastAsia="仿宋_GB2312" w:cs="仿宋_GB2312"/>
          <w:bCs/>
          <w:kern w:val="0"/>
          <w:sz w:val="32"/>
          <w:szCs w:val="22"/>
        </w:rPr>
        <w:sectPr>
          <w:pgSz w:w="16838" w:h="11906" w:orient="landscape"/>
          <w:pgMar w:top="2098" w:right="1474" w:bottom="1814" w:left="1588" w:header="851" w:footer="1247" w:gutter="0"/>
          <w:cols w:space="720" w:num="1"/>
          <w:docGrid w:type="lines" w:linePitch="312" w:charSpace="0"/>
        </w:sectPr>
      </w:pPr>
    </w:p>
    <w:p>
      <w:pPr>
        <w:pStyle w:val="15"/>
        <w:widowControl/>
        <w:spacing w:line="560" w:lineRule="atLeast"/>
        <w:rPr>
          <w:rFonts w:hint="default" w:ascii="黑体" w:hAnsi="黑体" w:eastAsia="黑体"/>
          <w:b/>
          <w:kern w:val="0"/>
          <w:sz w:val="32"/>
          <w:szCs w:val="22"/>
        </w:rPr>
      </w:pPr>
      <w:r>
        <w:rPr>
          <w:rFonts w:ascii="黑体" w:hAnsi="黑体" w:eastAsia="黑体"/>
          <w:b/>
          <w:kern w:val="0"/>
          <w:sz w:val="32"/>
          <w:szCs w:val="22"/>
        </w:rPr>
        <w:t>附件4-2</w:t>
      </w:r>
    </w:p>
    <w:p>
      <w:pPr>
        <w:pStyle w:val="15"/>
        <w:widowControl/>
        <w:spacing w:line="560" w:lineRule="atLeast"/>
        <w:jc w:val="center"/>
        <w:rPr>
          <w:rFonts w:ascii="华文中宋" w:hAnsi="华文中宋" w:eastAsia="华文中宋" w:cs="华文中宋"/>
          <w:b/>
          <w:kern w:val="0"/>
          <w:sz w:val="44"/>
        </w:rPr>
      </w:pPr>
      <w:r>
        <w:rPr>
          <w:rFonts w:ascii="华文中宋" w:hAnsi="华文中宋" w:eastAsia="华文中宋" w:cs="华文中宋"/>
          <w:b/>
          <w:bCs/>
          <w:kern w:val="0"/>
          <w:sz w:val="44"/>
          <w:szCs w:val="44"/>
        </w:rPr>
        <w:t>用电申请表</w:t>
      </w:r>
    </w:p>
    <w:p>
      <w:pPr>
        <w:pStyle w:val="10"/>
        <w:widowControl/>
        <w:spacing w:line="520" w:lineRule="atLeast"/>
        <w:rPr>
          <w:rFonts w:hint="default" w:ascii="仿宋_GB2312" w:hAnsi="仿宋_GB2312" w:eastAsia="仿宋_GB2312"/>
          <w:sz w:val="24"/>
          <w:szCs w:val="22"/>
          <w:u w:val="single"/>
        </w:rPr>
      </w:pPr>
      <w:r>
        <w:rPr>
          <w:rFonts w:ascii="仿宋_GB2312" w:hAnsi="仿宋_GB2312" w:eastAsia="仿宋_GB2312"/>
          <w:sz w:val="24"/>
          <w:szCs w:val="22"/>
          <w:u w:val="single"/>
        </w:rPr>
        <w:t xml:space="preserve">市(州)商务局：                             类别：     </w:t>
      </w:r>
    </w:p>
    <w:tbl>
      <w:tblPr>
        <w:tblStyle w:val="3"/>
        <w:tblW w:w="895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1961"/>
        <w:gridCol w:w="1962"/>
        <w:gridCol w:w="32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hint="default" w:ascii="仿宋_GB2312" w:hAnsi="仿宋_GB2312" w:eastAsia="仿宋_GB2312"/>
                <w:sz w:val="24"/>
                <w:szCs w:val="22"/>
              </w:rPr>
            </w:pPr>
            <w:r>
              <w:rPr>
                <w:rFonts w:ascii="仿宋_GB2312" w:hAnsi="仿宋_GB2312" w:eastAsia="仿宋_GB2312"/>
                <w:sz w:val="24"/>
                <w:szCs w:val="22"/>
              </w:rPr>
              <w:t>企业名称</w:t>
            </w:r>
          </w:p>
        </w:tc>
        <w:tc>
          <w:tcPr>
            <w:tcW w:w="7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hint="default" w:ascii="仿宋_GB2312" w:hAnsi="仿宋_GB2312" w:eastAsia="仿宋_GB2312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hint="default" w:ascii="仿宋_GB2312" w:hAnsi="仿宋_GB2312" w:eastAsia="仿宋_GB2312"/>
                <w:sz w:val="24"/>
                <w:szCs w:val="22"/>
              </w:rPr>
            </w:pPr>
            <w:r>
              <w:rPr>
                <w:rFonts w:ascii="仿宋_GB2312" w:hAnsi="仿宋_GB2312" w:eastAsia="仿宋_GB2312"/>
                <w:sz w:val="24"/>
                <w:szCs w:val="22"/>
              </w:rPr>
              <w:t>申请人</w:t>
            </w:r>
          </w:p>
        </w:tc>
        <w:tc>
          <w:tcPr>
            <w:tcW w:w="19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hint="default" w:ascii="仿宋_GB2312" w:hAnsi="仿宋_GB2312" w:eastAsia="仿宋_GB2312"/>
                <w:sz w:val="24"/>
                <w:szCs w:val="22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hint="default" w:ascii="仿宋_GB2312" w:hAnsi="仿宋_GB2312" w:eastAsia="仿宋_GB2312"/>
                <w:sz w:val="24"/>
                <w:szCs w:val="22"/>
              </w:rPr>
            </w:pPr>
            <w:r>
              <w:rPr>
                <w:rFonts w:ascii="仿宋_GB2312" w:hAnsi="仿宋_GB2312" w:eastAsia="仿宋_GB2312"/>
                <w:sz w:val="24"/>
                <w:szCs w:val="22"/>
              </w:rPr>
              <w:t>联系电话</w:t>
            </w:r>
          </w:p>
        </w:tc>
        <w:tc>
          <w:tcPr>
            <w:tcW w:w="3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hint="default" w:ascii="仿宋_GB2312" w:hAnsi="仿宋_GB2312" w:eastAsia="仿宋_GB2312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hint="default" w:ascii="仿宋_GB2312" w:hAnsi="仿宋_GB2312" w:eastAsia="仿宋_GB2312"/>
                <w:sz w:val="24"/>
                <w:szCs w:val="22"/>
              </w:rPr>
            </w:pPr>
            <w:r>
              <w:rPr>
                <w:rFonts w:ascii="仿宋_GB2312" w:hAnsi="仿宋_GB2312" w:eastAsia="仿宋_GB2312"/>
                <w:sz w:val="24"/>
                <w:szCs w:val="22"/>
              </w:rPr>
              <w:t>展位号</w:t>
            </w:r>
          </w:p>
        </w:tc>
        <w:tc>
          <w:tcPr>
            <w:tcW w:w="19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hint="default" w:ascii="仿宋_GB2312" w:hAnsi="仿宋_GB2312" w:eastAsia="仿宋_GB2312"/>
                <w:sz w:val="24"/>
                <w:szCs w:val="22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hint="default" w:ascii="仿宋_GB2312" w:hAnsi="仿宋_GB2312" w:eastAsia="仿宋_GB2312"/>
                <w:sz w:val="24"/>
                <w:szCs w:val="22"/>
              </w:rPr>
            </w:pPr>
            <w:r>
              <w:rPr>
                <w:rFonts w:ascii="仿宋_GB2312" w:hAnsi="仿宋_GB2312" w:eastAsia="仿宋_GB2312"/>
                <w:sz w:val="24"/>
                <w:szCs w:val="22"/>
              </w:rPr>
              <w:t>参展产品</w:t>
            </w:r>
          </w:p>
        </w:tc>
        <w:tc>
          <w:tcPr>
            <w:tcW w:w="3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hint="default" w:ascii="仿宋_GB2312" w:hAnsi="仿宋_GB2312" w:eastAsia="仿宋_GB2312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hint="default" w:ascii="仿宋_GB2312" w:hAnsi="仿宋_GB2312" w:eastAsia="仿宋_GB2312"/>
                <w:sz w:val="24"/>
                <w:szCs w:val="22"/>
              </w:rPr>
            </w:pPr>
            <w:r>
              <w:rPr>
                <w:rFonts w:ascii="仿宋_GB2312" w:hAnsi="仿宋_GB2312" w:eastAsia="仿宋_GB2312"/>
                <w:sz w:val="24"/>
                <w:szCs w:val="22"/>
              </w:rPr>
              <w:t>电器功率及用电用途</w:t>
            </w:r>
          </w:p>
        </w:tc>
        <w:tc>
          <w:tcPr>
            <w:tcW w:w="7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hint="default" w:ascii="仿宋_GB2312" w:hAnsi="仿宋_GB2312" w:eastAsia="仿宋_GB2312"/>
                <w:sz w:val="24"/>
                <w:szCs w:val="22"/>
              </w:rPr>
            </w:pPr>
          </w:p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hint="default" w:ascii="仿宋_GB2312" w:hAnsi="仿宋_GB2312" w:eastAsia="仿宋_GB2312"/>
                <w:sz w:val="24"/>
                <w:szCs w:val="22"/>
              </w:rPr>
            </w:pPr>
          </w:p>
        </w:tc>
      </w:tr>
    </w:tbl>
    <w:p>
      <w:pPr>
        <w:pStyle w:val="10"/>
        <w:widowControl/>
        <w:jc w:val="left"/>
        <w:rPr>
          <w:rFonts w:ascii="仿宋_GB2312" w:hAnsi="仿宋_GB2312" w:eastAsia="仿宋_GB2312" w:cs="仿宋_GB2312"/>
          <w:bCs/>
          <w:kern w:val="0"/>
          <w:sz w:val="32"/>
          <w:szCs w:val="22"/>
        </w:rPr>
      </w:pPr>
      <w:r>
        <w:rPr>
          <w:rFonts w:ascii="仿宋_GB2312" w:hAnsi="仿宋_GB2312" w:eastAsia="仿宋_GB2312" w:cs="仿宋_GB2312"/>
          <w:b/>
          <w:kern w:val="0"/>
          <w:sz w:val="32"/>
          <w:szCs w:val="22"/>
        </w:rPr>
        <w:t>备注：</w:t>
      </w:r>
      <w:r>
        <w:rPr>
          <w:rFonts w:ascii="仿宋_GB2312" w:hAnsi="仿宋_GB2312" w:eastAsia="仿宋_GB2312" w:cs="仿宋_GB2312"/>
          <w:bCs/>
          <w:kern w:val="0"/>
          <w:sz w:val="32"/>
          <w:szCs w:val="22"/>
        </w:rPr>
        <w:t xml:space="preserve">两大活动分类填写。 类别为参加电商节或扶贫产品展 </w:t>
      </w:r>
    </w:p>
    <w:p>
      <w:pPr>
        <w:pStyle w:val="10"/>
        <w:widowControl/>
        <w:jc w:val="left"/>
        <w:rPr>
          <w:rFonts w:ascii="黑体" w:hAnsi="黑体" w:eastAsia="黑体"/>
          <w:b/>
          <w:kern w:val="0"/>
          <w:sz w:val="32"/>
          <w:szCs w:val="22"/>
        </w:rPr>
      </w:pPr>
    </w:p>
    <w:p>
      <w:pPr>
        <w:pStyle w:val="10"/>
        <w:widowControl/>
        <w:jc w:val="left"/>
        <w:rPr>
          <w:rFonts w:ascii="黑体" w:hAnsi="黑体" w:eastAsia="黑体"/>
          <w:b/>
          <w:kern w:val="0"/>
          <w:sz w:val="32"/>
          <w:szCs w:val="22"/>
        </w:rPr>
      </w:pPr>
    </w:p>
    <w:p>
      <w:pPr>
        <w:pStyle w:val="10"/>
        <w:widowControl/>
        <w:jc w:val="left"/>
        <w:rPr>
          <w:rFonts w:ascii="黑体" w:hAnsi="黑体" w:eastAsia="黑体"/>
          <w:b/>
          <w:kern w:val="0"/>
          <w:sz w:val="32"/>
          <w:szCs w:val="22"/>
        </w:rPr>
      </w:pPr>
    </w:p>
    <w:p>
      <w:pPr>
        <w:pStyle w:val="10"/>
        <w:widowControl/>
        <w:jc w:val="left"/>
        <w:rPr>
          <w:rFonts w:ascii="黑体" w:hAnsi="黑体" w:eastAsia="黑体"/>
          <w:b/>
          <w:kern w:val="0"/>
          <w:sz w:val="32"/>
          <w:szCs w:val="22"/>
        </w:rPr>
      </w:pPr>
    </w:p>
    <w:p>
      <w:pPr>
        <w:pStyle w:val="10"/>
        <w:widowControl/>
        <w:jc w:val="left"/>
        <w:rPr>
          <w:rFonts w:ascii="黑体" w:hAnsi="黑体" w:eastAsia="黑体"/>
          <w:b/>
          <w:kern w:val="0"/>
          <w:sz w:val="32"/>
          <w:szCs w:val="22"/>
        </w:rPr>
      </w:pPr>
    </w:p>
    <w:p>
      <w:pPr>
        <w:pStyle w:val="10"/>
        <w:widowControl/>
        <w:jc w:val="left"/>
        <w:rPr>
          <w:rFonts w:ascii="黑体" w:hAnsi="黑体" w:eastAsia="黑体"/>
          <w:b/>
          <w:kern w:val="0"/>
          <w:sz w:val="32"/>
          <w:szCs w:val="22"/>
        </w:rPr>
      </w:pPr>
    </w:p>
    <w:p>
      <w:pPr>
        <w:pStyle w:val="10"/>
        <w:widowControl/>
        <w:jc w:val="left"/>
        <w:rPr>
          <w:rFonts w:ascii="黑体" w:hAnsi="黑体" w:eastAsia="黑体"/>
          <w:b/>
          <w:kern w:val="0"/>
          <w:sz w:val="32"/>
          <w:szCs w:val="22"/>
        </w:rPr>
      </w:pPr>
    </w:p>
    <w:p>
      <w:pPr>
        <w:pStyle w:val="10"/>
        <w:widowControl/>
        <w:jc w:val="left"/>
        <w:rPr>
          <w:rFonts w:ascii="黑体" w:hAnsi="黑体" w:eastAsia="黑体"/>
          <w:b/>
          <w:kern w:val="0"/>
          <w:sz w:val="32"/>
          <w:szCs w:val="22"/>
        </w:rPr>
      </w:pPr>
    </w:p>
    <w:p>
      <w:pPr>
        <w:pStyle w:val="10"/>
        <w:widowControl/>
        <w:jc w:val="left"/>
        <w:rPr>
          <w:rFonts w:ascii="黑体" w:hAnsi="黑体" w:eastAsia="黑体"/>
          <w:b/>
          <w:kern w:val="0"/>
          <w:sz w:val="32"/>
          <w:szCs w:val="22"/>
        </w:rPr>
      </w:pPr>
    </w:p>
    <w:p>
      <w:pPr>
        <w:pStyle w:val="10"/>
        <w:widowControl/>
        <w:jc w:val="left"/>
        <w:rPr>
          <w:rFonts w:ascii="黑体" w:hAnsi="黑体" w:eastAsia="黑体"/>
          <w:b/>
          <w:kern w:val="0"/>
          <w:sz w:val="32"/>
          <w:szCs w:val="22"/>
        </w:rPr>
      </w:pPr>
    </w:p>
    <w:p>
      <w:pPr>
        <w:pStyle w:val="10"/>
        <w:widowControl/>
        <w:jc w:val="left"/>
        <w:rPr>
          <w:rFonts w:ascii="黑体" w:hAnsi="黑体" w:eastAsia="黑体"/>
          <w:b/>
          <w:kern w:val="0"/>
          <w:sz w:val="32"/>
          <w:szCs w:val="22"/>
        </w:rPr>
      </w:pPr>
    </w:p>
    <w:p>
      <w:pPr>
        <w:pStyle w:val="10"/>
        <w:widowControl/>
        <w:jc w:val="left"/>
        <w:rPr>
          <w:rFonts w:ascii="黑体" w:hAnsi="黑体" w:eastAsia="黑体"/>
          <w:b/>
          <w:kern w:val="0"/>
          <w:sz w:val="32"/>
          <w:szCs w:val="22"/>
        </w:rPr>
      </w:pPr>
    </w:p>
    <w:p>
      <w:pPr>
        <w:pStyle w:val="10"/>
        <w:widowControl/>
        <w:jc w:val="left"/>
        <w:rPr>
          <w:rFonts w:ascii="黑体" w:hAnsi="黑体" w:eastAsia="黑体"/>
          <w:b/>
          <w:kern w:val="0"/>
          <w:sz w:val="32"/>
          <w:szCs w:val="22"/>
        </w:rPr>
      </w:pPr>
    </w:p>
    <w:p>
      <w:pPr>
        <w:pStyle w:val="10"/>
        <w:widowControl/>
        <w:jc w:val="left"/>
        <w:rPr>
          <w:rFonts w:ascii="黑体" w:hAnsi="仿宋_GB2312" w:eastAsia="黑体"/>
          <w:b/>
          <w:sz w:val="32"/>
        </w:rPr>
      </w:pPr>
      <w:r>
        <w:rPr>
          <w:rFonts w:ascii="黑体" w:hAnsi="黑体" w:eastAsia="黑体"/>
          <w:b/>
          <w:kern w:val="0"/>
          <w:sz w:val="32"/>
          <w:szCs w:val="22"/>
        </w:rPr>
        <w:t xml:space="preserve">附件5 </w:t>
      </w:r>
      <w:r>
        <w:rPr>
          <w:rFonts w:ascii="黑体" w:hAnsi="仿宋_GB2312" w:eastAsia="黑体"/>
          <w:b/>
          <w:sz w:val="32"/>
        </w:rPr>
        <w:t xml:space="preserve">                </w:t>
      </w:r>
    </w:p>
    <w:p>
      <w:pPr>
        <w:pStyle w:val="13"/>
        <w:widowControl/>
        <w:spacing w:line="500" w:lineRule="exact"/>
        <w:jc w:val="center"/>
        <w:rPr>
          <w:rFonts w:hint="eastAsia" w:ascii="华文中宋" w:hAnsi="华文中宋" w:eastAsia="华文中宋" w:cs="华文中宋"/>
          <w:b/>
          <w:bCs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44"/>
          <w:szCs w:val="44"/>
        </w:rPr>
        <w:t>扶贫产品展采购商回执表</w:t>
      </w:r>
    </w:p>
    <w:p>
      <w:pPr>
        <w:pStyle w:val="13"/>
        <w:widowControl/>
        <w:spacing w:line="500" w:lineRule="exact"/>
        <w:rPr>
          <w:rFonts w:ascii="仿宋_GB2312" w:hAnsi="仿宋_GB2312" w:eastAsia="仿宋_GB2312"/>
          <w:sz w:val="24"/>
        </w:rPr>
      </w:pPr>
      <w:r>
        <w:rPr>
          <w:rFonts w:ascii="仿宋_GB2312" w:hAnsi="仿宋_GB2312" w:eastAsia="仿宋_GB2312"/>
          <w:sz w:val="24"/>
        </w:rPr>
        <w:t>市（州）商务局</w:t>
      </w:r>
      <w:r>
        <w:rPr>
          <w:rFonts w:ascii="仿宋_GB2312" w:hAnsi="仿宋_GB2312" w:eastAsia="仿宋_GB2312"/>
          <w:sz w:val="24"/>
          <w:u w:val="single"/>
        </w:rPr>
        <w:t xml:space="preserve">           </w:t>
      </w:r>
      <w:r>
        <w:rPr>
          <w:rFonts w:hint="eastAsia" w:ascii="仿宋_GB2312" w:hAnsi="仿宋_GB2312" w:eastAsia="仿宋_GB2312"/>
          <w:sz w:val="24"/>
          <w:u w:val="single"/>
        </w:rPr>
        <w:t xml:space="preserve">              类别：</w:t>
      </w:r>
    </w:p>
    <w:tbl>
      <w:tblPr>
        <w:tblStyle w:val="3"/>
        <w:tblW w:w="10280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4"/>
        <w:gridCol w:w="1609"/>
        <w:gridCol w:w="1233"/>
        <w:gridCol w:w="1610"/>
        <w:gridCol w:w="1100"/>
        <w:gridCol w:w="2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tblCellSpacing w:w="0" w:type="dxa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企业名称</w:t>
            </w:r>
          </w:p>
        </w:tc>
        <w:tc>
          <w:tcPr>
            <w:tcW w:w="83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tblCellSpacing w:w="0" w:type="dxa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企业详细地址</w:t>
            </w:r>
          </w:p>
        </w:tc>
        <w:tc>
          <w:tcPr>
            <w:tcW w:w="83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tblCellSpacing w:w="0" w:type="dxa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参会代表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职务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手机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hint="default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tblCellSpacing w:w="0" w:type="dxa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现场负责人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职务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手机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tblCellSpacing w:w="0" w:type="dxa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公司电话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传真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 邮编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hint="default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tblCellSpacing w:w="0" w:type="dxa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电子信箱</w:t>
            </w: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网址</w:t>
            </w:r>
          </w:p>
        </w:tc>
        <w:tc>
          <w:tcPr>
            <w:tcW w:w="3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hint="default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tblCellSpacing w:w="0" w:type="dxa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微信号</w:t>
            </w:r>
          </w:p>
        </w:tc>
        <w:tc>
          <w:tcPr>
            <w:tcW w:w="83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hint="default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tblCellSpacing w:w="0" w:type="dxa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参加活动</w:t>
            </w:r>
          </w:p>
        </w:tc>
        <w:tc>
          <w:tcPr>
            <w:tcW w:w="83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1.扶贫产品展（）；2.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 w:hRule="atLeast"/>
          <w:tblCellSpacing w:w="0" w:type="dxa"/>
          <w:jc w:val="center"/>
        </w:trPr>
        <w:tc>
          <w:tcPr>
            <w:tcW w:w="10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企业需提交以下资料：</w:t>
            </w:r>
          </w:p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1.企业简介（企业简介字数100的文字电子版。)</w:t>
            </w:r>
          </w:p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2.分辨率300dpi的LOGO矢量图</w:t>
            </w:r>
          </w:p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3.店铺二维码</w:t>
            </w:r>
          </w:p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ascii="仿宋_GB2312" w:hAnsi="仿宋_GB2312" w:eastAsia="仿宋_GB2312"/>
                <w:sz w:val="24"/>
              </w:rPr>
            </w:pPr>
          </w:p>
        </w:tc>
      </w:tr>
    </w:tbl>
    <w:p>
      <w:pPr>
        <w:pStyle w:val="15"/>
        <w:widowControl/>
        <w:spacing w:line="560" w:lineRule="atLeast"/>
        <w:rPr>
          <w:rFonts w:ascii="仿宋_GB2312" w:hAnsi="仿宋_GB2312" w:eastAsia="仿宋_GB2312" w:cs="仿宋_GB2312"/>
          <w:bCs/>
          <w:kern w:val="0"/>
          <w:sz w:val="32"/>
          <w:szCs w:val="22"/>
        </w:rPr>
      </w:pPr>
      <w:r>
        <w:rPr>
          <w:rFonts w:ascii="仿宋_GB2312" w:hAnsi="仿宋_GB2312" w:eastAsia="仿宋_GB2312" w:cs="仿宋_GB2312"/>
          <w:b/>
          <w:kern w:val="0"/>
          <w:sz w:val="30"/>
          <w:szCs w:val="30"/>
        </w:rPr>
        <w:t>备注：</w:t>
      </w:r>
      <w:r>
        <w:rPr>
          <w:rFonts w:ascii="仿宋_GB2312" w:hAnsi="仿宋_GB2312" w:eastAsia="仿宋_GB2312" w:cs="仿宋_GB2312"/>
          <w:bCs/>
          <w:kern w:val="0"/>
          <w:sz w:val="32"/>
          <w:szCs w:val="22"/>
        </w:rPr>
        <w:t>两大活动填写，扶贫产品展仅成都、自贡、攀枝花、德阳、遂宁、雅安、内江、眉山、资阳商务主管部门填写。类别为参加电商节或扶贫产品展。</w:t>
      </w:r>
    </w:p>
    <w:p>
      <w:pPr>
        <w:pStyle w:val="15"/>
        <w:widowControl/>
        <w:spacing w:line="560" w:lineRule="atLeast"/>
        <w:jc w:val="center"/>
        <w:rPr>
          <w:rFonts w:ascii="方正小标宋简体" w:eastAsia="方正小标宋简体"/>
          <w:b/>
          <w:kern w:val="0"/>
          <w:sz w:val="44"/>
        </w:rPr>
      </w:pPr>
    </w:p>
    <w:p>
      <w:pPr>
        <w:pStyle w:val="15"/>
        <w:widowControl/>
        <w:spacing w:line="560" w:lineRule="atLeast"/>
        <w:jc w:val="center"/>
        <w:rPr>
          <w:rFonts w:ascii="方正小标宋简体" w:eastAsia="方正小标宋简体"/>
          <w:b/>
          <w:kern w:val="0"/>
          <w:sz w:val="44"/>
        </w:rPr>
      </w:pPr>
    </w:p>
    <w:p>
      <w:pPr>
        <w:pStyle w:val="15"/>
        <w:widowControl/>
        <w:spacing w:line="560" w:lineRule="atLeast"/>
        <w:rPr>
          <w:rFonts w:ascii="黑体" w:hAnsi="黑体" w:eastAsia="黑体"/>
          <w:b/>
          <w:kern w:val="0"/>
          <w:sz w:val="32"/>
          <w:szCs w:val="22"/>
        </w:rPr>
      </w:pPr>
    </w:p>
    <w:p>
      <w:pPr>
        <w:pStyle w:val="15"/>
        <w:widowControl/>
        <w:spacing w:line="560" w:lineRule="atLeast"/>
        <w:rPr>
          <w:rFonts w:ascii="黑体" w:hAnsi="黑体" w:eastAsia="黑体"/>
          <w:b/>
          <w:kern w:val="0"/>
          <w:sz w:val="32"/>
          <w:szCs w:val="22"/>
        </w:rPr>
      </w:pPr>
    </w:p>
    <w:p>
      <w:pPr>
        <w:pStyle w:val="15"/>
        <w:widowControl/>
        <w:spacing w:line="560" w:lineRule="atLeast"/>
        <w:rPr>
          <w:rFonts w:ascii="黑体" w:hAnsi="黑体" w:eastAsia="黑体"/>
          <w:b/>
          <w:kern w:val="0"/>
          <w:sz w:val="32"/>
          <w:szCs w:val="22"/>
        </w:rPr>
      </w:pPr>
    </w:p>
    <w:p>
      <w:pPr>
        <w:pStyle w:val="15"/>
        <w:widowControl/>
        <w:spacing w:line="560" w:lineRule="atLeast"/>
        <w:rPr>
          <w:rFonts w:hint="default" w:ascii="黑体" w:hAnsi="黑体" w:eastAsia="黑体"/>
          <w:b/>
          <w:kern w:val="0"/>
          <w:sz w:val="32"/>
          <w:szCs w:val="22"/>
        </w:rPr>
      </w:pPr>
      <w:r>
        <w:rPr>
          <w:rFonts w:ascii="黑体" w:hAnsi="黑体" w:eastAsia="黑体"/>
          <w:b/>
          <w:kern w:val="0"/>
          <w:sz w:val="32"/>
          <w:szCs w:val="22"/>
        </w:rPr>
        <w:t>附件6</w:t>
      </w:r>
    </w:p>
    <w:p>
      <w:pPr>
        <w:pStyle w:val="10"/>
        <w:widowControl/>
        <w:spacing w:line="520" w:lineRule="atLeast"/>
        <w:jc w:val="center"/>
        <w:rPr>
          <w:rFonts w:ascii="方正小标宋简体" w:eastAsia="方正小标宋简体"/>
          <w:b/>
          <w:kern w:val="0"/>
          <w:sz w:val="44"/>
        </w:rPr>
      </w:pPr>
      <w:r>
        <w:rPr>
          <w:rFonts w:ascii="方正小标宋简体" w:eastAsia="方正小标宋简体"/>
          <w:b/>
          <w:kern w:val="0"/>
          <w:sz w:val="44"/>
        </w:rPr>
        <w:t>签约合作表</w:t>
      </w:r>
    </w:p>
    <w:p>
      <w:pPr>
        <w:pStyle w:val="13"/>
        <w:widowControl/>
        <w:spacing w:line="500" w:lineRule="exact"/>
        <w:rPr>
          <w:rFonts w:hint="eastAsia" w:ascii="黑体" w:hAnsi="黑体" w:eastAsia="黑体"/>
          <w:b/>
          <w:kern w:val="0"/>
          <w:sz w:val="32"/>
          <w:szCs w:val="22"/>
        </w:rPr>
      </w:pPr>
      <w:r>
        <w:rPr>
          <w:rFonts w:ascii="仿宋_GB2312" w:hAnsi="仿宋_GB2312" w:eastAsia="仿宋_GB2312"/>
          <w:sz w:val="24"/>
        </w:rPr>
        <w:t>市（州）商务局</w:t>
      </w:r>
      <w:r>
        <w:rPr>
          <w:rFonts w:ascii="仿宋_GB2312" w:hAnsi="仿宋_GB2312" w:eastAsia="仿宋_GB2312"/>
          <w:sz w:val="24"/>
          <w:u w:val="single"/>
        </w:rPr>
        <w:t xml:space="preserve">          </w:t>
      </w:r>
    </w:p>
    <w:tbl>
      <w:tblPr>
        <w:tblStyle w:val="3"/>
        <w:tblW w:w="10227" w:type="dxa"/>
        <w:tblInd w:w="-3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939"/>
        <w:gridCol w:w="1395"/>
        <w:gridCol w:w="857"/>
        <w:gridCol w:w="1504"/>
        <w:gridCol w:w="1125"/>
        <w:gridCol w:w="1255"/>
        <w:gridCol w:w="723"/>
        <w:gridCol w:w="9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shd w:val="clear" w:color="050000" w:fill="FFFFFF"/>
              <w:spacing w:line="375" w:lineRule="atLeast"/>
              <w:jc w:val="center"/>
              <w:rPr>
                <w:rFonts w:hint="eastAsia" w:ascii="仿宋_GB2312" w:eastAsia="仿宋_GB2312"/>
                <w:b/>
                <w:color w:val="000000"/>
                <w:shd w:val="clear" w:color="060000" w:fill="FFFFFF"/>
              </w:rPr>
            </w:pPr>
            <w:r>
              <w:rPr>
                <w:rFonts w:hint="eastAsia" w:ascii="仿宋_GB2312" w:hAnsi="Times New Roman" w:eastAsia="仿宋_GB2312"/>
                <w:b/>
                <w:color w:val="000000"/>
                <w:shd w:val="clear" w:color="060000" w:fill="FFFFFF"/>
              </w:rPr>
              <w:t>签约市县</w:t>
            </w:r>
          </w:p>
        </w:tc>
        <w:tc>
          <w:tcPr>
            <w:tcW w:w="3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shd w:val="clear" w:color="050000" w:fill="FFFFFF"/>
              <w:spacing w:line="375" w:lineRule="atLeast"/>
              <w:jc w:val="center"/>
              <w:rPr>
                <w:rFonts w:hint="eastAsia" w:ascii="仿宋_GB2312" w:eastAsia="仿宋_GB2312"/>
                <w:b/>
                <w:color w:val="000000"/>
                <w:shd w:val="clear" w:color="060000" w:fill="FFFFFF"/>
              </w:rPr>
            </w:pPr>
            <w:r>
              <w:rPr>
                <w:rFonts w:hint="eastAsia" w:ascii="仿宋_GB2312" w:hAnsi="Times New Roman" w:eastAsia="仿宋_GB2312"/>
                <w:b/>
                <w:color w:val="000000"/>
                <w:shd w:val="clear" w:color="060000" w:fill="FFFFFF"/>
              </w:rPr>
              <w:t>签约单位双方名称</w:t>
            </w:r>
          </w:p>
        </w:tc>
        <w:tc>
          <w:tcPr>
            <w:tcW w:w="4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shd w:val="clear" w:color="050000" w:fill="FFFFFF"/>
              <w:spacing w:line="375" w:lineRule="atLeast"/>
              <w:ind w:firstLine="1446" w:firstLineChars="600"/>
              <w:rPr>
                <w:rFonts w:hint="eastAsia" w:ascii="仿宋_GB2312" w:eastAsia="仿宋_GB2312"/>
                <w:b/>
                <w:color w:val="000000"/>
                <w:shd w:val="clear" w:color="060000" w:fill="FFFFFF"/>
              </w:rPr>
            </w:pPr>
            <w:r>
              <w:rPr>
                <w:rFonts w:hint="eastAsia" w:ascii="仿宋_GB2312" w:hAnsi="Times New Roman" w:eastAsia="仿宋_GB2312"/>
                <w:b/>
                <w:color w:val="000000"/>
                <w:shd w:val="clear" w:color="060000" w:fill="FFFFFF"/>
              </w:rPr>
              <w:t>合作内容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shd w:val="clear" w:color="050000" w:fill="FFFFFF"/>
              <w:spacing w:line="375" w:lineRule="atLeast"/>
              <w:jc w:val="center"/>
              <w:rPr>
                <w:rFonts w:hint="eastAsia" w:ascii="仿宋_GB2312" w:eastAsia="仿宋_GB2312"/>
                <w:b/>
                <w:color w:val="000000"/>
                <w:shd w:val="clear" w:color="060000" w:fill="FFFFFF"/>
              </w:rPr>
            </w:pPr>
            <w:r>
              <w:rPr>
                <w:rFonts w:hint="eastAsia" w:ascii="仿宋_GB2312" w:hAnsi="Times New Roman" w:eastAsia="仿宋_GB2312"/>
                <w:b/>
                <w:color w:val="000000"/>
                <w:shd w:val="clear" w:color="060000" w:fill="FFFFFF"/>
              </w:rPr>
              <w:t>联系人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widowControl/>
              <w:snapToGrid w:val="0"/>
              <w:spacing w:line="360" w:lineRule="atLeast"/>
              <w:jc w:val="center"/>
              <w:rPr>
                <w:rFonts w:hint="eastAsia" w:ascii="仿宋_GB2312" w:eastAsia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widowControl/>
              <w:snapToGrid w:val="0"/>
              <w:spacing w:line="360" w:lineRule="atLeast"/>
              <w:jc w:val="center"/>
              <w:rPr>
                <w:rFonts w:hint="eastAsia" w:ascii="仿宋_GB2312" w:eastAsia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 w:val="21"/>
                <w:szCs w:val="21"/>
              </w:rPr>
              <w:t>甲方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widowControl/>
              <w:snapToGrid w:val="0"/>
              <w:spacing w:line="360" w:lineRule="atLeast"/>
              <w:jc w:val="center"/>
              <w:rPr>
                <w:rFonts w:hint="eastAsia" w:ascii="仿宋_GB2312" w:eastAsia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 w:val="21"/>
                <w:szCs w:val="21"/>
              </w:rPr>
              <w:t>乙方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widowControl/>
              <w:snapToGrid w:val="0"/>
              <w:spacing w:line="360" w:lineRule="atLeast"/>
              <w:jc w:val="center"/>
              <w:rPr>
                <w:rFonts w:ascii="仿宋_GB2312" w:eastAsia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 w:val="21"/>
                <w:szCs w:val="21"/>
              </w:rPr>
              <w:t>Xx....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widowControl/>
              <w:snapToGrid w:val="0"/>
              <w:spacing w:line="360" w:lineRule="atLeast"/>
              <w:jc w:val="center"/>
              <w:rPr>
                <w:rFonts w:hint="eastAsia" w:ascii="仿宋_GB2312" w:eastAsia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 w:val="21"/>
                <w:szCs w:val="21"/>
              </w:rPr>
              <w:t>类别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widowControl/>
              <w:snapToGrid w:val="0"/>
              <w:spacing w:line="360" w:lineRule="atLeast"/>
              <w:jc w:val="center"/>
              <w:rPr>
                <w:rFonts w:hint="eastAsia" w:ascii="仿宋_GB2312" w:eastAsia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 w:val="21"/>
                <w:szCs w:val="21"/>
              </w:rPr>
              <w:t>投资额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widowControl/>
              <w:snapToGrid w:val="0"/>
              <w:spacing w:line="360" w:lineRule="atLeast"/>
              <w:jc w:val="center"/>
              <w:rPr>
                <w:rFonts w:hint="eastAsia" w:ascii="仿宋_GB2312" w:eastAsia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 w:val="21"/>
                <w:szCs w:val="21"/>
              </w:rPr>
              <w:t>实施内容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widowControl/>
              <w:snapToGrid w:val="0"/>
              <w:spacing w:line="360" w:lineRule="atLeast"/>
              <w:jc w:val="center"/>
              <w:rPr>
                <w:rFonts w:hint="eastAsia" w:ascii="仿宋_GB2312" w:eastAsia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 w:val="21"/>
                <w:szCs w:val="21"/>
              </w:rPr>
              <w:t>其他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widowControl/>
              <w:snapToGrid w:val="0"/>
              <w:spacing w:line="360" w:lineRule="atLeast"/>
              <w:jc w:val="center"/>
              <w:rPr>
                <w:rFonts w:hint="eastAsia" w:ascii="仿宋_GB2312" w:eastAsia="仿宋_GB2312"/>
                <w:b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widowControl/>
              <w:spacing w:line="500" w:lineRule="exact"/>
              <w:jc w:val="center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widowControl/>
              <w:spacing w:line="500" w:lineRule="exact"/>
              <w:jc w:val="center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widowControl/>
              <w:spacing w:line="500" w:lineRule="exact"/>
              <w:jc w:val="center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widowControl/>
              <w:spacing w:line="500" w:lineRule="exact"/>
              <w:jc w:val="center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widowControl/>
              <w:spacing w:line="500" w:lineRule="exact"/>
              <w:jc w:val="center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widowControl/>
              <w:spacing w:line="500" w:lineRule="exact"/>
              <w:jc w:val="center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widowControl/>
              <w:spacing w:line="500" w:lineRule="exact"/>
              <w:jc w:val="center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widowControl/>
              <w:spacing w:line="500" w:lineRule="exact"/>
              <w:jc w:val="center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widowControl/>
              <w:spacing w:line="500" w:lineRule="exact"/>
              <w:jc w:val="center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widowControl/>
              <w:spacing w:line="500" w:lineRule="exact"/>
              <w:jc w:val="center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widowControl/>
              <w:spacing w:line="500" w:lineRule="exact"/>
              <w:jc w:val="center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widowControl/>
              <w:spacing w:line="500" w:lineRule="exact"/>
              <w:jc w:val="center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widowControl/>
              <w:spacing w:line="500" w:lineRule="exact"/>
              <w:jc w:val="center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widowControl/>
              <w:spacing w:line="500" w:lineRule="exact"/>
              <w:jc w:val="center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widowControl/>
              <w:spacing w:line="500" w:lineRule="exact"/>
              <w:jc w:val="center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widowControl/>
              <w:spacing w:line="500" w:lineRule="exact"/>
              <w:jc w:val="center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widowControl/>
              <w:spacing w:line="500" w:lineRule="exact"/>
              <w:jc w:val="center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widowControl/>
              <w:spacing w:line="500" w:lineRule="exact"/>
              <w:jc w:val="center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widowControl/>
              <w:spacing w:line="500" w:lineRule="exact"/>
              <w:jc w:val="center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widowControl/>
              <w:spacing w:line="500" w:lineRule="exact"/>
              <w:jc w:val="center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widowControl/>
              <w:spacing w:line="500" w:lineRule="exact"/>
              <w:jc w:val="center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widowControl/>
              <w:spacing w:line="500" w:lineRule="exact"/>
              <w:jc w:val="center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widowControl/>
              <w:spacing w:line="500" w:lineRule="exact"/>
              <w:jc w:val="center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widowControl/>
              <w:spacing w:line="500" w:lineRule="exact"/>
              <w:jc w:val="center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widowControl/>
              <w:spacing w:line="500" w:lineRule="exact"/>
              <w:jc w:val="center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widowControl/>
              <w:spacing w:line="500" w:lineRule="exact"/>
              <w:jc w:val="center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widowControl/>
              <w:spacing w:line="500" w:lineRule="exact"/>
              <w:jc w:val="center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widowControl/>
              <w:spacing w:line="500" w:lineRule="exact"/>
              <w:jc w:val="center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widowControl/>
              <w:spacing w:line="500" w:lineRule="exact"/>
              <w:jc w:val="center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widowControl/>
              <w:spacing w:line="500" w:lineRule="exact"/>
              <w:jc w:val="center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widowControl/>
              <w:spacing w:line="500" w:lineRule="exact"/>
              <w:jc w:val="center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widowControl/>
              <w:spacing w:line="500" w:lineRule="exact"/>
              <w:jc w:val="center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widowControl/>
              <w:spacing w:line="500" w:lineRule="exact"/>
              <w:jc w:val="center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widowControl/>
              <w:spacing w:line="500" w:lineRule="exact"/>
              <w:jc w:val="center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widowControl/>
              <w:spacing w:line="500" w:lineRule="exact"/>
              <w:jc w:val="center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widowControl/>
              <w:spacing w:line="500" w:lineRule="exact"/>
              <w:jc w:val="center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6"/>
              <w:widowControl/>
              <w:spacing w:line="500" w:lineRule="exact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6"/>
              <w:widowControl/>
              <w:spacing w:line="500" w:lineRule="exact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6"/>
              <w:widowControl/>
              <w:spacing w:line="500" w:lineRule="exact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6"/>
              <w:widowControl/>
              <w:spacing w:line="500" w:lineRule="exact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6"/>
              <w:widowControl/>
              <w:spacing w:line="500" w:lineRule="exact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6"/>
              <w:widowControl/>
              <w:spacing w:line="500" w:lineRule="exact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6"/>
              <w:widowControl/>
              <w:spacing w:line="500" w:lineRule="exact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6"/>
              <w:widowControl/>
              <w:spacing w:line="500" w:lineRule="exact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6"/>
              <w:widowControl/>
              <w:spacing w:line="500" w:lineRule="exact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6"/>
              <w:widowControl/>
              <w:spacing w:line="500" w:lineRule="exact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6"/>
              <w:widowControl/>
              <w:spacing w:line="500" w:lineRule="exact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6"/>
              <w:widowControl/>
              <w:spacing w:line="500" w:lineRule="exact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6"/>
              <w:widowControl/>
              <w:spacing w:line="500" w:lineRule="exact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6"/>
              <w:widowControl/>
              <w:spacing w:line="500" w:lineRule="exact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6"/>
              <w:widowControl/>
              <w:spacing w:line="500" w:lineRule="exact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6"/>
              <w:widowControl/>
              <w:spacing w:line="500" w:lineRule="exact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6"/>
              <w:widowControl/>
              <w:spacing w:line="500" w:lineRule="exact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6"/>
              <w:widowControl/>
              <w:spacing w:line="500" w:lineRule="exact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6"/>
              <w:widowControl/>
              <w:spacing w:line="500" w:lineRule="exact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6"/>
              <w:widowControl/>
              <w:spacing w:line="500" w:lineRule="exact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6"/>
              <w:widowControl/>
              <w:spacing w:line="500" w:lineRule="exact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6"/>
              <w:widowControl/>
              <w:spacing w:line="500" w:lineRule="exact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6"/>
              <w:widowControl/>
              <w:spacing w:line="500" w:lineRule="exact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6"/>
              <w:widowControl/>
              <w:spacing w:line="500" w:lineRule="exact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6"/>
              <w:widowControl/>
              <w:spacing w:line="500" w:lineRule="exact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6"/>
              <w:widowControl/>
              <w:spacing w:line="500" w:lineRule="exact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6"/>
              <w:widowControl/>
              <w:spacing w:line="500" w:lineRule="exact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6"/>
              <w:widowControl/>
              <w:spacing w:line="500" w:lineRule="exact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6"/>
              <w:widowControl/>
              <w:spacing w:line="500" w:lineRule="exact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6"/>
              <w:widowControl/>
              <w:spacing w:line="500" w:lineRule="exact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6"/>
              <w:widowControl/>
              <w:spacing w:line="500" w:lineRule="exact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6"/>
              <w:widowControl/>
              <w:spacing w:line="500" w:lineRule="exact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6"/>
              <w:widowControl/>
              <w:spacing w:line="500" w:lineRule="exact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6"/>
              <w:widowControl/>
              <w:spacing w:line="500" w:lineRule="exact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6"/>
              <w:widowControl/>
              <w:spacing w:line="500" w:lineRule="exact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6"/>
              <w:widowControl/>
              <w:spacing w:line="500" w:lineRule="exact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6"/>
              <w:widowControl/>
              <w:spacing w:line="500" w:lineRule="exact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6"/>
              <w:widowControl/>
              <w:spacing w:line="500" w:lineRule="exact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6"/>
              <w:widowControl/>
              <w:spacing w:line="500" w:lineRule="exact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6"/>
              <w:widowControl/>
              <w:spacing w:line="500" w:lineRule="exact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6"/>
              <w:widowControl/>
              <w:spacing w:line="500" w:lineRule="exact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6"/>
              <w:widowControl/>
              <w:spacing w:line="500" w:lineRule="exact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6"/>
              <w:widowControl/>
              <w:spacing w:line="500" w:lineRule="exact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6"/>
              <w:widowControl/>
              <w:spacing w:line="500" w:lineRule="exact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6"/>
              <w:widowControl/>
              <w:spacing w:line="500" w:lineRule="exact"/>
              <w:rPr>
                <w:rFonts w:hint="eastAsia" w:ascii="黑体" w:hAnsi="宋体" w:eastAsia="黑体"/>
                <w:b/>
                <w:kern w:val="0"/>
                <w:sz w:val="28"/>
                <w:szCs w:val="28"/>
              </w:rPr>
            </w:pPr>
          </w:p>
        </w:tc>
      </w:tr>
    </w:tbl>
    <w:p>
      <w:pPr>
        <w:pStyle w:val="15"/>
        <w:widowControl/>
        <w:spacing w:line="560" w:lineRule="atLeast"/>
        <w:rPr>
          <w:rFonts w:ascii="仿宋_GB2312" w:hAnsi="仿宋_GB2312" w:eastAsia="仿宋_GB2312" w:cs="仿宋_GB2312"/>
          <w:bCs/>
          <w:kern w:val="0"/>
          <w:sz w:val="32"/>
          <w:szCs w:val="22"/>
        </w:rPr>
      </w:pPr>
      <w:r>
        <w:rPr>
          <w:rFonts w:ascii="黑体" w:hAnsi="黑体" w:eastAsia="黑体"/>
          <w:b/>
          <w:kern w:val="0"/>
          <w:sz w:val="32"/>
          <w:szCs w:val="22"/>
        </w:rPr>
        <w:t>备注：</w:t>
      </w:r>
      <w:r>
        <w:rPr>
          <w:rFonts w:ascii="仿宋_GB2312" w:hAnsi="仿宋_GB2312" w:eastAsia="仿宋_GB2312" w:cs="仿宋_GB2312"/>
          <w:bCs/>
          <w:kern w:val="0"/>
          <w:sz w:val="32"/>
          <w:szCs w:val="22"/>
        </w:rPr>
        <w:t>川货电商节和扶贫产品展分别填写。</w:t>
      </w:r>
    </w:p>
    <w:p>
      <w:pPr>
        <w:pStyle w:val="15"/>
        <w:widowControl/>
        <w:spacing w:line="560" w:lineRule="atLeast"/>
        <w:rPr>
          <w:rFonts w:ascii="黑体" w:hAnsi="黑体" w:eastAsia="黑体"/>
          <w:b/>
          <w:kern w:val="0"/>
          <w:sz w:val="32"/>
          <w:szCs w:val="22"/>
        </w:rPr>
      </w:pPr>
    </w:p>
    <w:p>
      <w:pPr>
        <w:pStyle w:val="15"/>
        <w:widowControl/>
        <w:spacing w:line="560" w:lineRule="atLeast"/>
        <w:rPr>
          <w:rFonts w:ascii="黑体" w:hAnsi="黑体" w:eastAsia="黑体"/>
          <w:b/>
          <w:kern w:val="0"/>
          <w:sz w:val="32"/>
          <w:szCs w:val="22"/>
        </w:rPr>
      </w:pPr>
    </w:p>
    <w:p>
      <w:pPr>
        <w:pStyle w:val="15"/>
        <w:widowControl/>
        <w:spacing w:line="560" w:lineRule="atLeast"/>
        <w:rPr>
          <w:rFonts w:ascii="黑体" w:hAnsi="黑体" w:eastAsia="黑体"/>
          <w:b/>
          <w:kern w:val="0"/>
          <w:sz w:val="32"/>
          <w:szCs w:val="22"/>
        </w:rPr>
      </w:pPr>
    </w:p>
    <w:p>
      <w:pPr>
        <w:pStyle w:val="15"/>
        <w:widowControl/>
        <w:spacing w:line="560" w:lineRule="atLeast"/>
        <w:jc w:val="center"/>
        <w:rPr>
          <w:rFonts w:ascii="方正小标宋简体" w:hAnsi="Times New Roman" w:eastAsia="方正小标宋简体"/>
          <w:b/>
          <w:bCs/>
          <w:kern w:val="0"/>
          <w:sz w:val="44"/>
          <w:szCs w:val="44"/>
        </w:rPr>
      </w:pPr>
    </w:p>
    <w:p>
      <w:pPr>
        <w:pStyle w:val="15"/>
        <w:widowControl/>
        <w:spacing w:line="560" w:lineRule="atLeast"/>
        <w:jc w:val="center"/>
        <w:rPr>
          <w:rFonts w:ascii="方正小标宋简体" w:hAnsi="Times New Roman" w:eastAsia="方正小标宋简体"/>
          <w:b/>
          <w:bCs/>
          <w:kern w:val="0"/>
          <w:sz w:val="44"/>
          <w:szCs w:val="44"/>
        </w:rPr>
      </w:pPr>
    </w:p>
    <w:p>
      <w:pPr>
        <w:pStyle w:val="13"/>
        <w:widowControl/>
        <w:spacing w:line="500" w:lineRule="exact"/>
        <w:jc w:val="left"/>
        <w:rPr>
          <w:rFonts w:hint="eastAsia" w:ascii="黑体" w:hAnsi="黑体" w:eastAsia="黑体"/>
          <w:b/>
          <w:kern w:val="0"/>
          <w:sz w:val="32"/>
          <w:szCs w:val="22"/>
        </w:rPr>
      </w:pPr>
    </w:p>
    <w:p>
      <w:pPr>
        <w:pStyle w:val="13"/>
        <w:widowControl/>
        <w:spacing w:line="500" w:lineRule="exact"/>
        <w:jc w:val="left"/>
        <w:rPr>
          <w:rFonts w:hint="eastAsia" w:ascii="黑体" w:hAnsi="黑体" w:eastAsia="黑体"/>
          <w:b/>
          <w:kern w:val="0"/>
          <w:sz w:val="32"/>
          <w:szCs w:val="22"/>
        </w:rPr>
      </w:pPr>
    </w:p>
    <w:p>
      <w:pPr>
        <w:pStyle w:val="13"/>
        <w:widowControl/>
        <w:spacing w:line="500" w:lineRule="exact"/>
        <w:jc w:val="left"/>
        <w:rPr>
          <w:rFonts w:hint="eastAsia" w:ascii="黑体" w:hAnsi="黑体" w:eastAsia="黑体"/>
          <w:b/>
          <w:kern w:val="0"/>
          <w:sz w:val="32"/>
          <w:szCs w:val="22"/>
        </w:rPr>
      </w:pPr>
    </w:p>
    <w:p>
      <w:pPr>
        <w:pStyle w:val="13"/>
        <w:widowControl/>
        <w:spacing w:line="500" w:lineRule="exact"/>
        <w:jc w:val="left"/>
        <w:rPr>
          <w:rFonts w:hint="eastAsia" w:ascii="黑体" w:hAnsi="黑体" w:eastAsia="黑体"/>
          <w:b/>
          <w:kern w:val="0"/>
          <w:sz w:val="32"/>
          <w:szCs w:val="22"/>
        </w:rPr>
      </w:pPr>
    </w:p>
    <w:p>
      <w:pPr>
        <w:pStyle w:val="13"/>
        <w:widowControl/>
        <w:spacing w:line="500" w:lineRule="exact"/>
        <w:jc w:val="left"/>
        <w:rPr>
          <w:rFonts w:ascii="黑体" w:hAnsi="黑体" w:eastAsia="黑体"/>
          <w:b/>
          <w:kern w:val="0"/>
          <w:sz w:val="32"/>
          <w:szCs w:val="22"/>
        </w:rPr>
      </w:pPr>
      <w:r>
        <w:rPr>
          <w:rFonts w:hint="eastAsia" w:ascii="黑体" w:hAnsi="黑体" w:eastAsia="黑体"/>
          <w:b/>
          <w:kern w:val="0"/>
          <w:sz w:val="32"/>
          <w:szCs w:val="22"/>
        </w:rPr>
        <w:t>附件7</w:t>
      </w:r>
    </w:p>
    <w:p/>
    <w:p>
      <w:pPr>
        <w:spacing w:line="52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36"/>
        </w:rPr>
        <w:t>参展企业承诺书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</w:p>
    <w:p>
      <w:pPr>
        <w:spacing w:line="34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为规范展销行为，加强企业自律，坚持诚信展销，创建良好的展销秩序，保障消费者的合法权益，我单位向广大消费者郑重承诺：</w:t>
      </w:r>
    </w:p>
    <w:p>
      <w:pPr>
        <w:spacing w:line="340" w:lineRule="exact"/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一、保证产品质量，维护合法权益</w:t>
      </w:r>
    </w:p>
    <w:p>
      <w:pPr>
        <w:spacing w:line="340" w:lineRule="exact"/>
        <w:ind w:firstLine="560" w:firstLineChars="200"/>
        <w:rPr>
          <w:rFonts w:hint="eastAsia" w:ascii="仿宋_GB2312" w:hAnsi="仿宋_GB2312" w:eastAsia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严格执行《产品质量法》，严把商品验收关，保证展销商品质量，不销售散装、简装等非定型包装食品，不销售过期、伪劣商品；认真履行《消费者权益保护法》和各项服务承诺，依法承担对展销活动期间所售商品、馈赠商品的修理和退换责任，保证售后服务水平，切实维护消费者合法权益。</w:t>
      </w:r>
    </w:p>
    <w:p>
      <w:pPr>
        <w:spacing w:line="340" w:lineRule="exact"/>
        <w:ind w:firstLine="562" w:firstLineChars="200"/>
        <w:rPr>
          <w:rFonts w:hint="eastAsia" w:ascii="楷体_GB2312" w:hAnsi="仿宋_GB2312" w:eastAsia="楷体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二、明确商品价格，合法适度宣传</w:t>
      </w:r>
    </w:p>
    <w:p>
      <w:pPr>
        <w:spacing w:line="34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严格执行《价格法》，切实保证明码实价，杜绝乱涨价或变相涨价等欺骗消费者行为；对展销活动如实宣传，宣传内容不夸大其辞，不误导和欺骗消费者，明示展销活动信息和规则，切实保证消费者对展销活动的完全知情权。</w:t>
      </w:r>
    </w:p>
    <w:p>
      <w:pPr>
        <w:spacing w:line="340" w:lineRule="exact"/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三、保证商品供应，严格申报制度</w:t>
      </w:r>
    </w:p>
    <w:p>
      <w:pPr>
        <w:spacing w:line="34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坚持自始至终参加展销，及时补充商品货源，不得转租转拼展位；不提前或拖延撤展；必须严格按照向组委会提交《参展企业展品申报表》所填展品名称进行展示，不得在所租展位展出不符产品。一经发现，组委会有权取消参展单位的参展资格，所发生一切后果由企业自行承担。</w:t>
      </w:r>
    </w:p>
    <w:p>
      <w:pPr>
        <w:spacing w:line="340" w:lineRule="exact"/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四、服从现场管理，保障安全秩序</w:t>
      </w:r>
    </w:p>
    <w:p>
      <w:pPr>
        <w:spacing w:line="34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严格执行政府有关部门的规定，认真执行主办展场的管理规定和安全应急预案管理措施，服从现场工作人员管理，加强安全防范力度，防止发生拥堵和秩序混乱等问题，切实保障活动安全，做到活动期间秩序井然。如企业需现场组织促销活动，需提前向组委会申报，待组委会同意后方可实施。</w:t>
      </w:r>
    </w:p>
    <w:p>
      <w:pPr>
        <w:spacing w:line="340" w:lineRule="exact"/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五、履行展销承诺，遵守职业道德</w:t>
      </w:r>
    </w:p>
    <w:p>
      <w:pPr>
        <w:spacing w:line="34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自觉遵守商业职业道德，做到守法经营、以德经商、诚信为本，坚持开展诚信展销，充分展示本企业诚信经商的优良风貌，接受并欢迎政府有关部门和社会各界及广大消费者的监督。</w:t>
      </w:r>
    </w:p>
    <w:p>
      <w:pPr>
        <w:spacing w:line="34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40" w:lineRule="exact"/>
        <w:ind w:firstLine="5180" w:firstLineChars="18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承诺单位（签章）:</w:t>
      </w:r>
    </w:p>
    <w:p>
      <w:pPr>
        <w:adjustRightInd w:val="0"/>
        <w:snapToGrid w:val="0"/>
        <w:spacing w:line="340" w:lineRule="exact"/>
        <w:ind w:firstLine="560" w:firstLineChars="200"/>
        <w:rPr>
          <w:rFonts w:hint="eastAsia" w:ascii="黑体" w:hAnsi="仿宋_GB2312" w:eastAsia="黑体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2019年  月   日</w:t>
      </w:r>
    </w:p>
    <w:p>
      <w:r>
        <w:rPr>
          <w:rFonts w:hint="eastAsia" w:ascii="仿宋_GB2312" w:hAnsi="仿宋_GB2312" w:eastAsia="仿宋_GB2312" w:cs="仿宋_GB2312"/>
          <w:b/>
          <w:kern w:val="0"/>
          <w:sz w:val="32"/>
          <w:szCs w:val="22"/>
        </w:rPr>
        <w:t>备注：</w:t>
      </w:r>
      <w:r>
        <w:rPr>
          <w:rFonts w:hint="eastAsia"/>
        </w:rPr>
        <w:t>两大活动填写。</w:t>
      </w:r>
    </w:p>
    <w:p>
      <w:pPr>
        <w:pStyle w:val="13"/>
        <w:widowControl/>
        <w:spacing w:line="500" w:lineRule="exact"/>
        <w:jc w:val="left"/>
        <w:rPr>
          <w:rFonts w:ascii="黑体" w:hAnsi="黑体" w:eastAsia="黑体"/>
          <w:b/>
          <w:kern w:val="0"/>
          <w:sz w:val="32"/>
          <w:szCs w:val="22"/>
        </w:rPr>
      </w:pPr>
      <w:r>
        <w:rPr>
          <w:rFonts w:hint="eastAsia" w:ascii="黑体" w:hAnsi="黑体" w:eastAsia="黑体"/>
          <w:b/>
          <w:kern w:val="0"/>
          <w:sz w:val="32"/>
          <w:szCs w:val="22"/>
        </w:rPr>
        <w:t>附件8</w:t>
      </w:r>
    </w:p>
    <w:p/>
    <w:p>
      <w:pPr>
        <w:pStyle w:val="13"/>
        <w:widowControl/>
        <w:spacing w:line="500" w:lineRule="exact"/>
        <w:jc w:val="center"/>
        <w:rPr>
          <w:rFonts w:hint="eastAsia" w:ascii="华文中宋" w:hAnsi="华文中宋" w:eastAsia="华文中宋" w:cs="华文中宋"/>
          <w:b/>
          <w:bCs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44"/>
          <w:szCs w:val="44"/>
        </w:rPr>
        <w:t>本土产品参展推荐条件</w:t>
      </w:r>
    </w:p>
    <w:tbl>
      <w:tblPr>
        <w:tblStyle w:val="3"/>
        <w:tblW w:w="8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904"/>
        <w:gridCol w:w="6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b/>
                <w:kern w:val="0"/>
                <w:szCs w:val="20"/>
              </w:rPr>
            </w:pPr>
            <w:r>
              <w:rPr>
                <w:rFonts w:hint="eastAsia" w:ascii="宋体" w:hAnsi="宋体" w:cs="仿宋_GB2312"/>
                <w:b/>
                <w:kern w:val="0"/>
                <w:szCs w:val="20"/>
              </w:rPr>
              <w:t>序号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b/>
                <w:kern w:val="0"/>
                <w:szCs w:val="20"/>
              </w:rPr>
            </w:pPr>
            <w:r>
              <w:rPr>
                <w:rFonts w:hint="eastAsia" w:ascii="宋体" w:hAnsi="宋体" w:cs="仿宋_GB2312"/>
                <w:b/>
                <w:kern w:val="0"/>
                <w:szCs w:val="20"/>
              </w:rPr>
              <w:t>类别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b/>
                <w:kern w:val="0"/>
                <w:szCs w:val="20"/>
              </w:rPr>
            </w:pPr>
            <w:r>
              <w:rPr>
                <w:rFonts w:hint="eastAsia" w:ascii="宋体" w:hAnsi="宋体" w:cs="仿宋_GB2312"/>
                <w:b/>
                <w:kern w:val="0"/>
                <w:szCs w:val="20"/>
              </w:rPr>
              <w:t>推荐条件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eastAsia="仿宋_GB2312"/>
                <w:kern w:val="0"/>
                <w:sz w:val="24"/>
                <w:szCs w:val="22"/>
              </w:rPr>
              <w:t>1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eastAsia="仿宋_GB2312"/>
                <w:kern w:val="0"/>
                <w:sz w:val="24"/>
                <w:szCs w:val="22"/>
              </w:rPr>
              <w:t>基本条件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eastAsia="仿宋_GB2312"/>
                <w:kern w:val="0"/>
                <w:sz w:val="24"/>
                <w:szCs w:val="22"/>
              </w:rPr>
              <w:t>企业资质齐全，满足国家相关法律法规及生产标准要求，按要求经过相关检验检测或认证等。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eastAsia="仿宋_GB2312"/>
                <w:kern w:val="0"/>
                <w:sz w:val="24"/>
                <w:szCs w:val="22"/>
              </w:rPr>
              <w:t>2</w:t>
            </w:r>
          </w:p>
        </w:tc>
        <w:tc>
          <w:tcPr>
            <w:tcW w:w="904" w:type="dxa"/>
            <w:vMerge w:val="restart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eastAsia="仿宋_GB2312"/>
                <w:kern w:val="0"/>
                <w:sz w:val="24"/>
                <w:szCs w:val="22"/>
              </w:rPr>
              <w:t>品牌影响力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eastAsia="仿宋_GB2312"/>
                <w:kern w:val="0"/>
                <w:sz w:val="24"/>
                <w:szCs w:val="22"/>
              </w:rPr>
              <w:t>须具有独立注册商标。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eastAsia="仿宋_GB2312"/>
                <w:kern w:val="0"/>
                <w:sz w:val="24"/>
                <w:szCs w:val="22"/>
              </w:rPr>
              <w:t>3</w:t>
            </w:r>
          </w:p>
        </w:tc>
        <w:tc>
          <w:tcPr>
            <w:tcW w:w="904" w:type="dxa"/>
            <w:vMerge w:val="continue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</w:tc>
        <w:tc>
          <w:tcPr>
            <w:tcW w:w="6563" w:type="dxa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eastAsia="仿宋_GB2312"/>
                <w:kern w:val="0"/>
                <w:sz w:val="24"/>
                <w:szCs w:val="22"/>
              </w:rPr>
              <w:t>优先选择公共区域品牌的产品、品牌产品、网红新受众产品。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eastAsia="仿宋_GB2312"/>
                <w:kern w:val="0"/>
                <w:sz w:val="24"/>
                <w:szCs w:val="22"/>
              </w:rPr>
              <w:t>4</w:t>
            </w:r>
          </w:p>
        </w:tc>
        <w:tc>
          <w:tcPr>
            <w:tcW w:w="904" w:type="dxa"/>
            <w:vMerge w:val="continue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</w:tc>
        <w:tc>
          <w:tcPr>
            <w:tcW w:w="6563" w:type="dxa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eastAsia="仿宋_GB2312"/>
                <w:kern w:val="0"/>
                <w:sz w:val="24"/>
                <w:szCs w:val="22"/>
              </w:rPr>
              <w:t>优先选择“三品一标”的农产品。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eastAsia="仿宋_GB2312"/>
                <w:kern w:val="0"/>
                <w:sz w:val="24"/>
                <w:szCs w:val="22"/>
              </w:rPr>
              <w:t>5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eastAsia="仿宋_GB2312"/>
                <w:kern w:val="0"/>
                <w:sz w:val="24"/>
                <w:szCs w:val="22"/>
              </w:rPr>
              <w:t>销售规模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eastAsia="仿宋_GB2312"/>
                <w:kern w:val="0"/>
                <w:sz w:val="24"/>
                <w:szCs w:val="22"/>
              </w:rPr>
              <w:t>优先选择本地区销售额高的产品。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eastAsia="仿宋_GB2312"/>
                <w:kern w:val="0"/>
                <w:sz w:val="24"/>
                <w:szCs w:val="22"/>
              </w:rPr>
              <w:t>6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eastAsia="仿宋_GB2312"/>
                <w:kern w:val="0"/>
                <w:sz w:val="24"/>
                <w:szCs w:val="22"/>
              </w:rPr>
              <w:t>发展潜力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eastAsia="仿宋_GB2312"/>
                <w:kern w:val="0"/>
                <w:sz w:val="24"/>
                <w:szCs w:val="22"/>
              </w:rPr>
              <w:t>优先选择对本地区脱贫攻坚、具有产业发展优势的产品。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eastAsia="仿宋_GB2312"/>
                <w:kern w:val="0"/>
                <w:sz w:val="24"/>
                <w:szCs w:val="22"/>
              </w:rPr>
              <w:t>7</w:t>
            </w:r>
          </w:p>
        </w:tc>
        <w:tc>
          <w:tcPr>
            <w:tcW w:w="904" w:type="dxa"/>
            <w:vMerge w:val="restart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eastAsia="仿宋_GB2312"/>
                <w:kern w:val="0"/>
                <w:sz w:val="24"/>
                <w:szCs w:val="22"/>
              </w:rPr>
              <w:t>质量标准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eastAsia="仿宋_GB2312"/>
                <w:kern w:val="0"/>
                <w:sz w:val="24"/>
                <w:szCs w:val="22"/>
              </w:rPr>
              <w:t>优先选择建立产品追溯机制的产品。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eastAsia="仿宋_GB2312"/>
                <w:kern w:val="0"/>
                <w:sz w:val="24"/>
                <w:szCs w:val="22"/>
              </w:rPr>
              <w:t>8</w:t>
            </w:r>
          </w:p>
        </w:tc>
        <w:tc>
          <w:tcPr>
            <w:tcW w:w="904" w:type="dxa"/>
            <w:vMerge w:val="continue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</w:tc>
        <w:tc>
          <w:tcPr>
            <w:tcW w:w="6563" w:type="dxa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eastAsia="仿宋_GB2312"/>
                <w:kern w:val="0"/>
                <w:sz w:val="24"/>
                <w:szCs w:val="22"/>
              </w:rPr>
              <w:t>优先选择包装完整、适宜电商渠道销售基本要求及便于运输不易损坏、不霉变的产品。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eastAsia="仿宋_GB2312"/>
                <w:kern w:val="0"/>
                <w:sz w:val="24"/>
                <w:szCs w:val="22"/>
              </w:rPr>
              <w:t>9</w:t>
            </w:r>
          </w:p>
        </w:tc>
        <w:tc>
          <w:tcPr>
            <w:tcW w:w="904" w:type="dxa"/>
            <w:vMerge w:val="continue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</w:tc>
        <w:tc>
          <w:tcPr>
            <w:tcW w:w="6563" w:type="dxa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eastAsia="仿宋_GB2312"/>
                <w:kern w:val="0"/>
                <w:sz w:val="24"/>
                <w:szCs w:val="22"/>
              </w:rPr>
              <w:t>优先选择实现与国际先进标准对标、获得各种荣誉称号的产品。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723" w:type="dxa"/>
            <w:vMerge w:val="restart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eastAsia="仿宋_GB2312"/>
                <w:kern w:val="0"/>
                <w:sz w:val="24"/>
                <w:szCs w:val="22"/>
              </w:rPr>
              <w:t>10</w:t>
            </w:r>
          </w:p>
          <w:p>
            <w:pPr>
              <w:pStyle w:val="14"/>
              <w:shd w:val="solid" w:color="FFFFFF" w:fill="auto"/>
              <w:autoSpaceDN w:val="0"/>
              <w:spacing w:line="375" w:lineRule="atLeast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  <w:p>
            <w:pPr>
              <w:pStyle w:val="14"/>
              <w:shd w:val="solid" w:color="FFFFFF" w:fill="auto"/>
              <w:autoSpaceDN w:val="0"/>
              <w:spacing w:line="375" w:lineRule="atLeast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</w:tc>
        <w:tc>
          <w:tcPr>
            <w:tcW w:w="904" w:type="dxa"/>
            <w:vMerge w:val="restart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eastAsia="仿宋_GB2312"/>
                <w:kern w:val="0"/>
                <w:sz w:val="24"/>
                <w:szCs w:val="22"/>
              </w:rPr>
              <w:t>一票否决项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eastAsia="仿宋_GB2312"/>
                <w:kern w:val="0"/>
                <w:sz w:val="24"/>
                <w:szCs w:val="22"/>
              </w:rPr>
              <w:t>该产品近两年未出现过重大食品安全事故。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</w:tc>
        <w:tc>
          <w:tcPr>
            <w:tcW w:w="904" w:type="dxa"/>
            <w:vMerge w:val="continue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</w:tc>
        <w:tc>
          <w:tcPr>
            <w:tcW w:w="6563" w:type="dxa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eastAsia="仿宋_GB2312"/>
                <w:kern w:val="0"/>
                <w:sz w:val="24"/>
                <w:szCs w:val="22"/>
              </w:rPr>
              <w:t>该品牌近两年未出现过知识产权侵权事件。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</w:tc>
        <w:tc>
          <w:tcPr>
            <w:tcW w:w="904" w:type="dxa"/>
            <w:vMerge w:val="continue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</w:tc>
        <w:tc>
          <w:tcPr>
            <w:tcW w:w="6563" w:type="dxa"/>
            <w:noWrap w:val="0"/>
            <w:vAlign w:val="center"/>
          </w:tcPr>
          <w:p>
            <w:pPr>
              <w:pStyle w:val="14"/>
              <w:shd w:val="solid" w:color="FFFFFF" w:fill="auto"/>
              <w:autoSpaceDN w:val="0"/>
              <w:spacing w:line="375" w:lineRule="atLeast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eastAsia="仿宋_GB2312"/>
                <w:kern w:val="0"/>
                <w:sz w:val="24"/>
                <w:szCs w:val="22"/>
              </w:rPr>
              <w:t>对过去在参加活动中表现主动性不强、积极性不高、成效不理想的企业不再组织。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  <w:sectPr>
          <w:pgSz w:w="11907" w:h="16840"/>
          <w:pgMar w:top="2098" w:right="1474" w:bottom="1814" w:left="1588" w:header="851" w:footer="1247" w:gutter="0"/>
          <w:cols w:space="720" w:num="1"/>
          <w:docGrid w:linePitch="312" w:charSpace="0"/>
        </w:sectPr>
      </w:pPr>
    </w:p>
    <w:p>
      <w:pPr>
        <w:pStyle w:val="13"/>
        <w:spacing w:line="580" w:lineRule="exact"/>
        <w:rPr>
          <w:rFonts w:ascii="黑体" w:hAnsi="黑体" w:eastAsia="黑体"/>
          <w:b/>
          <w:kern w:val="0"/>
          <w:sz w:val="32"/>
        </w:rPr>
      </w:pPr>
      <w:r>
        <w:rPr>
          <w:rFonts w:hint="eastAsia" w:ascii="黑体" w:hAnsi="黑体" w:eastAsia="黑体"/>
          <w:b/>
          <w:kern w:val="0"/>
          <w:sz w:val="32"/>
        </w:rPr>
        <w:t>附件9</w:t>
      </w:r>
    </w:p>
    <w:p>
      <w:pPr>
        <w:pStyle w:val="10"/>
        <w:widowControl/>
        <w:spacing w:line="520" w:lineRule="atLeast"/>
        <w:jc w:val="center"/>
        <w:rPr>
          <w:rFonts w:ascii="方正小标宋简体" w:eastAsia="方正小标宋简体"/>
          <w:b/>
          <w:kern w:val="0"/>
          <w:sz w:val="44"/>
        </w:rPr>
      </w:pPr>
      <w:r>
        <w:rPr>
          <w:rFonts w:ascii="方正小标宋简体" w:eastAsia="方正小标宋简体"/>
          <w:b/>
          <w:kern w:val="0"/>
          <w:sz w:val="44"/>
        </w:rPr>
        <w:t>45个深度贫困县签约意向表</w:t>
      </w:r>
    </w:p>
    <w:tbl>
      <w:tblPr>
        <w:tblStyle w:val="3"/>
        <w:tblW w:w="136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939"/>
        <w:gridCol w:w="1395"/>
        <w:gridCol w:w="857"/>
        <w:gridCol w:w="1504"/>
        <w:gridCol w:w="1125"/>
        <w:gridCol w:w="990"/>
        <w:gridCol w:w="1280"/>
        <w:gridCol w:w="1579"/>
        <w:gridCol w:w="1050"/>
        <w:gridCol w:w="1035"/>
        <w:gridCol w:w="9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7"/>
              <w:shd w:val="solid" w:color="FFFFFF" w:fill="auto"/>
              <w:autoSpaceDN w:val="0"/>
              <w:spacing w:line="375" w:lineRule="atLeast"/>
              <w:jc w:val="center"/>
              <w:rPr>
                <w:rFonts w:ascii="仿宋_GB2312" w:hAns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/>
                <w:bCs/>
                <w:color w:val="000000"/>
                <w:sz w:val="24"/>
              </w:rPr>
              <w:t>签约县</w:t>
            </w:r>
          </w:p>
        </w:tc>
        <w:tc>
          <w:tcPr>
            <w:tcW w:w="31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7"/>
              <w:shd w:val="solid" w:color="FFFFFF" w:fill="auto"/>
              <w:autoSpaceDN w:val="0"/>
              <w:spacing w:line="375" w:lineRule="atLeast"/>
              <w:jc w:val="center"/>
              <w:rPr>
                <w:rFonts w:ascii="仿宋_GB2312" w:hAns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/>
                <w:bCs/>
                <w:color w:val="000000"/>
                <w:sz w:val="24"/>
              </w:rPr>
              <w:t>签约单位类型和名称</w:t>
            </w:r>
          </w:p>
        </w:tc>
        <w:tc>
          <w:tcPr>
            <w:tcW w:w="489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7"/>
              <w:shd w:val="solid" w:color="FFFFFF" w:fill="auto"/>
              <w:autoSpaceDN w:val="0"/>
              <w:spacing w:line="375" w:lineRule="atLeast"/>
              <w:jc w:val="center"/>
              <w:rPr>
                <w:rFonts w:ascii="仿宋_GB2312" w:hAns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/>
                <w:bCs/>
                <w:color w:val="000000"/>
                <w:sz w:val="24"/>
              </w:rPr>
              <w:t>意向签约企业类型和名称</w:t>
            </w:r>
          </w:p>
        </w:tc>
        <w:tc>
          <w:tcPr>
            <w:tcW w:w="1579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17"/>
              <w:shd w:val="solid" w:color="FFFFFF" w:fill="auto"/>
              <w:autoSpaceDN w:val="0"/>
              <w:spacing w:line="375" w:lineRule="atLeast"/>
              <w:jc w:val="center"/>
              <w:rPr>
                <w:rFonts w:ascii="仿宋_GB2312" w:hAns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/>
                <w:bCs/>
                <w:color w:val="000000"/>
                <w:sz w:val="24"/>
              </w:rPr>
              <w:t>签约品种和内容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17"/>
              <w:shd w:val="solid" w:color="FFFFFF" w:fill="auto"/>
              <w:autoSpaceDN w:val="0"/>
              <w:spacing w:line="375" w:lineRule="atLeast"/>
              <w:jc w:val="center"/>
              <w:rPr>
                <w:rFonts w:hint="default" w:ascii="仿宋_GB2312" w:hAns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17"/>
              <w:shd w:val="solid" w:color="FFFFFF" w:fill="auto"/>
              <w:autoSpaceDN w:val="0"/>
              <w:spacing w:line="375" w:lineRule="atLeast"/>
              <w:jc w:val="center"/>
              <w:rPr>
                <w:rFonts w:ascii="仿宋_GB2312" w:hAns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/>
                <w:bCs/>
                <w:color w:val="000000"/>
                <w:sz w:val="24"/>
              </w:rPr>
              <w:t>手机号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17"/>
              <w:shd w:val="solid" w:color="FFFFFF" w:fill="auto"/>
              <w:autoSpaceDN w:val="0"/>
              <w:spacing w:line="375" w:lineRule="atLeast"/>
              <w:jc w:val="center"/>
              <w:rPr>
                <w:rFonts w:hint="default" w:ascii="仿宋_GB2312" w:hAns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/>
                <w:bCs/>
                <w:color w:val="00000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widowControl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widowControl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Cs w:val="21"/>
              </w:rPr>
              <w:t>县政府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widowControl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Cs w:val="21"/>
              </w:rPr>
              <w:t>农产品企业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widowControl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Cs w:val="21"/>
              </w:rPr>
              <w:t>合作社</w:t>
            </w:r>
          </w:p>
        </w:tc>
        <w:tc>
          <w:tcPr>
            <w:tcW w:w="1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widowControl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Cs w:val="21"/>
              </w:rPr>
              <w:t>电商扶贫企业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widowControl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Cs w:val="21"/>
              </w:rPr>
              <w:t>农产品批发市场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widowControl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Cs w:val="21"/>
              </w:rPr>
              <w:t>超市</w:t>
            </w:r>
          </w:p>
        </w:tc>
        <w:tc>
          <w:tcPr>
            <w:tcW w:w="1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widowControl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Cs w:val="21"/>
              </w:rPr>
              <w:t>餐饮企业</w:t>
            </w:r>
          </w:p>
        </w:tc>
        <w:tc>
          <w:tcPr>
            <w:tcW w:w="1579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widowControl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widowControl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widowControl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96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widowControl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widowControl/>
              <w:spacing w:line="500" w:lineRule="exact"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widowControl/>
              <w:spacing w:line="500" w:lineRule="exact"/>
              <w:rPr>
                <w:rFonts w:hint="default" w:ascii="黑体" w:hAnsi="黑体" w:eastAsia="黑体"/>
                <w:b/>
                <w:kern w:val="0"/>
                <w:sz w:val="28"/>
              </w:rPr>
            </w:pPr>
          </w:p>
        </w:tc>
      </w:tr>
    </w:tbl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pgSz w:w="16840" w:h="11907" w:orient="landscape"/>
          <w:pgMar w:top="1588" w:right="2098" w:bottom="1474" w:left="1814" w:header="851" w:footer="1247" w:gutter="0"/>
          <w:cols w:space="720" w:num="1"/>
          <w:docGrid w:linePitch="312" w:charSpace="0"/>
        </w:sect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22"/>
        </w:rPr>
        <w:t>备注：</w:t>
      </w:r>
      <w:r>
        <w:rPr>
          <w:rFonts w:hint="eastAsia" w:ascii="仿宋_GB2312" w:hAnsi="仿宋_GB2312" w:eastAsia="仿宋_GB2312" w:cs="仿宋_GB2312"/>
          <w:sz w:val="32"/>
          <w:szCs w:val="32"/>
        </w:rPr>
        <w:t>扶贫产品展填写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3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EE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4">
    <w:name w:val="Default Paragraph Font"/>
    <w:link w:val="5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customStyle="1" w:styleId="5">
    <w:name w:val=" Char1 Char Char Char"/>
    <w:basedOn w:val="6"/>
    <w:link w:val="4"/>
    <w:uiPriority w:val="0"/>
    <w:pPr>
      <w:widowControl/>
      <w:spacing w:after="160" w:afterLines="0" w:line="240" w:lineRule="exact"/>
      <w:jc w:val="left"/>
    </w:pPr>
  </w:style>
  <w:style w:type="paragraph" w:customStyle="1" w:styleId="6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styleId="7">
    <w:name w:val="page number"/>
    <w:basedOn w:val="4"/>
    <w:qFormat/>
    <w:uiPriority w:val="0"/>
  </w:style>
  <w:style w:type="character" w:styleId="8">
    <w:name w:val="Emphasis"/>
    <w:basedOn w:val="4"/>
    <w:uiPriority w:val="0"/>
    <w:rPr>
      <w:rFonts w:cs="Times New Roman"/>
      <w:i/>
    </w:rPr>
  </w:style>
  <w:style w:type="paragraph" w:customStyle="1" w:styleId="9">
    <w:name w:val="正文 New New New New New New New New New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paragraph" w:customStyle="1" w:styleId="10">
    <w:name w:val="Normal New New New New New New"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/>
    </w:rPr>
  </w:style>
  <w:style w:type="paragraph" w:customStyle="1" w:styleId="11">
    <w:name w:val="Normal New New New New New New New New"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12">
    <w:name w:val="Normal New New New New"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/>
    </w:rPr>
  </w:style>
  <w:style w:type="paragraph" w:customStyle="1" w:styleId="13">
    <w:name w:val="正文 New New New New New New New New New New New New New New New New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paragraph" w:customStyle="1" w:styleId="14">
    <w:name w:val="Normal New New New New New New New"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15">
    <w:name w:val="Normal New New New New New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/>
    </w:rPr>
  </w:style>
  <w:style w:type="paragraph" w:customStyle="1" w:styleId="16">
    <w:name w:val="Normal (Web)"/>
    <w:basedOn w:val="1"/>
    <w:qFormat/>
    <w:uiPriority w:val="0"/>
    <w:rPr>
      <w:sz w:val="24"/>
    </w:rPr>
  </w:style>
  <w:style w:type="paragraph" w:customStyle="1" w:styleId="17">
    <w:name w:val="Normal New New New"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维拉女侠</cp:lastModifiedBy>
  <dcterms:modified xsi:type="dcterms:W3CDTF">2019-09-17T02:13:34Z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