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10C" w:rsidRDefault="00BA24EC">
      <w:pPr>
        <w:spacing w:line="560" w:lineRule="exact"/>
        <w:rPr>
          <w:rFonts w:ascii="Times New Roman" w:eastAsia="黑体" w:hAnsi="Times New Roman"/>
          <w:sz w:val="32"/>
          <w:szCs w:val="32"/>
        </w:rPr>
      </w:pPr>
      <w:r>
        <w:rPr>
          <w:rFonts w:ascii="Times New Roman" w:eastAsia="黑体" w:hAnsi="Times New Roman"/>
          <w:b/>
          <w:bCs/>
          <w:sz w:val="32"/>
          <w:szCs w:val="32"/>
        </w:rPr>
        <w:t>附件</w:t>
      </w:r>
      <w:r>
        <w:rPr>
          <w:rFonts w:ascii="Times New Roman" w:eastAsia="黑体" w:hAnsi="Times New Roman"/>
          <w:b/>
          <w:bCs/>
          <w:sz w:val="32"/>
          <w:szCs w:val="32"/>
        </w:rPr>
        <w:t>2</w:t>
      </w:r>
    </w:p>
    <w:p w:rsidR="00B1710C" w:rsidRDefault="00B1710C">
      <w:pPr>
        <w:spacing w:line="560" w:lineRule="exact"/>
        <w:rPr>
          <w:rFonts w:ascii="Times New Roman" w:eastAsia="黑体" w:hAnsi="Times New Roman"/>
          <w:sz w:val="32"/>
          <w:szCs w:val="32"/>
        </w:rPr>
      </w:pPr>
    </w:p>
    <w:p w:rsidR="00B1710C" w:rsidRDefault="00B1710C">
      <w:pPr>
        <w:spacing w:line="560" w:lineRule="exact"/>
        <w:jc w:val="center"/>
        <w:rPr>
          <w:rFonts w:ascii="Times New Roman" w:eastAsia="方正小标宋简体" w:hAnsi="Times New Roman"/>
          <w:b/>
          <w:bCs/>
          <w:sz w:val="44"/>
          <w:szCs w:val="44"/>
        </w:rPr>
      </w:pPr>
    </w:p>
    <w:p w:rsidR="00B1710C" w:rsidRDefault="00BA24EC">
      <w:pPr>
        <w:spacing w:line="560" w:lineRule="exact"/>
        <w:jc w:val="center"/>
        <w:rPr>
          <w:rFonts w:ascii="Times New Roman" w:eastAsia="方正小标宋简体" w:hAnsi="Times New Roman"/>
          <w:sz w:val="36"/>
          <w:szCs w:val="36"/>
        </w:rPr>
      </w:pPr>
      <w:r>
        <w:rPr>
          <w:rFonts w:ascii="Times New Roman" w:eastAsia="方正小标宋简体" w:hAnsi="Times New Roman"/>
          <w:b/>
          <w:bCs/>
          <w:sz w:val="44"/>
          <w:szCs w:val="44"/>
        </w:rPr>
        <w:t>参加电动自行车以旧换新工作回收主体承诺书</w:t>
      </w:r>
    </w:p>
    <w:p w:rsidR="00B1710C" w:rsidRDefault="00B1710C">
      <w:pPr>
        <w:spacing w:line="560" w:lineRule="exact"/>
        <w:rPr>
          <w:rFonts w:ascii="Times New Roman" w:eastAsia="仿宋_GB2312" w:hAnsi="Times New Roman"/>
          <w:sz w:val="32"/>
          <w:szCs w:val="32"/>
        </w:rPr>
      </w:pPr>
    </w:p>
    <w:p w:rsidR="00B1710C" w:rsidRDefault="00BA24E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我单位作为回收主体，自愿参加电动自行车以旧换新，经批准后，承担报废老旧电动自行车及其部件回收任务，现郑重承诺如下：</w:t>
      </w:r>
    </w:p>
    <w:p w:rsidR="00B1710C" w:rsidRDefault="00BA24E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本单位依法合</w:t>
      </w:r>
      <w:proofErr w:type="gramStart"/>
      <w:r>
        <w:rPr>
          <w:rFonts w:ascii="Times New Roman" w:eastAsia="仿宋_GB2312" w:hAnsi="Times New Roman"/>
          <w:sz w:val="32"/>
          <w:szCs w:val="32"/>
        </w:rPr>
        <w:t>规</w:t>
      </w:r>
      <w:proofErr w:type="gramEnd"/>
      <w:r>
        <w:rPr>
          <w:rFonts w:ascii="Times New Roman" w:eastAsia="仿宋_GB2312" w:hAnsi="Times New Roman"/>
          <w:sz w:val="32"/>
          <w:szCs w:val="32"/>
        </w:rPr>
        <w:t>设立，具备相应回收资质。</w:t>
      </w:r>
    </w:p>
    <w:p w:rsidR="00B1710C" w:rsidRDefault="00BA24E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按照公允原则回收销售主体等交售的报废老旧电动自行车废铅蓄电池、废锂离子蓄电池、车架等部件，保证价格公平、不操纵市场，不串通压价。</w:t>
      </w:r>
    </w:p>
    <w:p w:rsidR="00B1710C" w:rsidRDefault="00BA24E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及时妥善接收、清运销售主体在以旧换新活动中回收的报废老旧电动自行车的废铅蓄电池、废锂离子蓄电池、车架等部件，完善交接登记手续，确保安全。</w:t>
      </w:r>
    </w:p>
    <w:p w:rsidR="00B1710C" w:rsidRDefault="00BA24E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保证对回收的报废老旧电动自行车的废铅蓄电池、废锂离子蓄电池、车架等部件，</w:t>
      </w:r>
      <w:r>
        <w:rPr>
          <w:rFonts w:ascii="Times New Roman" w:eastAsia="仿宋_GB2312" w:hAnsi="Times New Roman"/>
          <w:sz w:val="32"/>
          <w:szCs w:val="32"/>
        </w:rPr>
        <w:t>交由具备资质的拆解或综合利用企业进行专业处置，</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非法拆解处理。</w:t>
      </w:r>
    </w:p>
    <w:p w:rsidR="00B1710C" w:rsidRDefault="00BA24E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保证以旧换新活动回收的报废老旧电动自行车的废铅蓄</w:t>
      </w:r>
      <w:r>
        <w:rPr>
          <w:rFonts w:ascii="Times New Roman" w:eastAsia="仿宋_GB2312" w:hAnsi="Times New Roman"/>
          <w:sz w:val="32"/>
          <w:szCs w:val="32"/>
        </w:rPr>
        <w:lastRenderedPageBreak/>
        <w:t>电池、废锂离子蓄电池、车架等部件，未经我单位流入二手市场、改装黑作坊和骗补，严防发生安全事故。</w:t>
      </w:r>
    </w:p>
    <w:p w:rsidR="00B1710C" w:rsidRDefault="00BA24E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接受资质审批的行业主管部门监督管理，以及电动自行车以旧换新工作牵头部门的工作指导，落实各项工作要求。</w:t>
      </w:r>
    </w:p>
    <w:p w:rsidR="00B1710C" w:rsidRDefault="00BA24EC">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如果违反以上承诺，本回收主体愿意无条件承担相应后果和法律责任。</w:t>
      </w:r>
    </w:p>
    <w:p w:rsidR="00B1710C" w:rsidRDefault="00B1710C">
      <w:pPr>
        <w:spacing w:line="560" w:lineRule="exact"/>
        <w:ind w:firstLine="640"/>
        <w:rPr>
          <w:rFonts w:ascii="Times New Roman" w:eastAsia="仿宋_GB2312" w:hAnsi="Times New Roman"/>
          <w:sz w:val="32"/>
          <w:szCs w:val="32"/>
        </w:rPr>
      </w:pPr>
    </w:p>
    <w:p w:rsidR="00B1710C" w:rsidRDefault="00BA24EC">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承诺</w:t>
      </w:r>
      <w:r>
        <w:rPr>
          <w:rFonts w:ascii="Times New Roman" w:eastAsia="仿宋_GB2312" w:hAnsi="Times New Roman" w:hint="eastAsia"/>
          <w:sz w:val="32"/>
          <w:szCs w:val="32"/>
        </w:rPr>
        <w:t>回收</w:t>
      </w:r>
      <w:r>
        <w:rPr>
          <w:rFonts w:ascii="Times New Roman" w:eastAsia="仿宋_GB2312" w:hAnsi="Times New Roman"/>
          <w:sz w:val="32"/>
          <w:szCs w:val="32"/>
        </w:rPr>
        <w:t>主体（盖章）：</w:t>
      </w:r>
    </w:p>
    <w:p w:rsidR="00B1710C" w:rsidRDefault="00BA24EC">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法人代表或负责人（签字）：</w:t>
      </w:r>
    </w:p>
    <w:p w:rsidR="00B1710C" w:rsidRDefault="00B1710C">
      <w:pPr>
        <w:spacing w:line="560" w:lineRule="exact"/>
        <w:rPr>
          <w:rFonts w:ascii="Times New Roman" w:eastAsia="仿宋_GB2312" w:hAnsi="Times New Roman"/>
          <w:sz w:val="32"/>
          <w:szCs w:val="32"/>
        </w:rPr>
      </w:pPr>
    </w:p>
    <w:p w:rsidR="00B1710C" w:rsidRDefault="00B1710C">
      <w:pPr>
        <w:spacing w:line="560" w:lineRule="exact"/>
        <w:rPr>
          <w:rFonts w:ascii="Times New Roman" w:eastAsia="仿宋_GB2312" w:hAnsi="Times New Roman"/>
          <w:sz w:val="32"/>
          <w:szCs w:val="32"/>
        </w:rPr>
      </w:pPr>
    </w:p>
    <w:p w:rsidR="00B1710C" w:rsidRDefault="00BA24EC">
      <w:pPr>
        <w:spacing w:line="560" w:lineRule="exact"/>
        <w:rPr>
          <w:rFonts w:ascii="Times New Roman" w:eastAsia="仿宋_GB2312" w:hAnsi="Times New Roman"/>
          <w:sz w:val="32"/>
          <w:szCs w:val="32"/>
        </w:rPr>
        <w:sectPr w:rsidR="00B1710C">
          <w:footerReference w:type="default" r:id="rId8"/>
          <w:pgSz w:w="11906" w:h="16838"/>
          <w:pgMar w:top="2098" w:right="1474" w:bottom="1984" w:left="1587" w:header="851" w:footer="992" w:gutter="0"/>
          <w:cols w:space="720"/>
          <w:docGrid w:type="lines" w:linePitch="312"/>
        </w:sectPr>
      </w:pPr>
      <w:r>
        <w:rPr>
          <w:rFonts w:ascii="Times New Roman" w:eastAsia="仿宋_GB2312" w:hAnsi="Times New Roman"/>
          <w:sz w:val="32"/>
          <w:szCs w:val="32"/>
        </w:rPr>
        <w:t xml:space="preserve">                                  2025</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rsidR="00B1710C" w:rsidRDefault="00B1710C" w:rsidP="00277206">
      <w:pPr>
        <w:spacing w:line="400" w:lineRule="exact"/>
        <w:rPr>
          <w:rFonts w:ascii="Times New Roman" w:eastAsia="仿宋_GB2312" w:hAnsi="Times New Roman"/>
          <w:sz w:val="32"/>
          <w:szCs w:val="32"/>
        </w:rPr>
      </w:pPr>
    </w:p>
    <w:sectPr w:rsidR="00B1710C" w:rsidSect="00277206">
      <w:footerReference w:type="default" r:id="rId9"/>
      <w:pgSz w:w="11906" w:h="16838"/>
      <w:pgMar w:top="2098" w:right="1678" w:bottom="1985" w:left="9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4EC" w:rsidRDefault="00BA24EC">
      <w:pPr>
        <w:spacing w:line="240" w:lineRule="auto"/>
      </w:pPr>
      <w:r>
        <w:separator/>
      </w:r>
    </w:p>
  </w:endnote>
  <w:endnote w:type="continuationSeparator" w:id="0">
    <w:p w:rsidR="00BA24EC" w:rsidRDefault="00BA24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10C" w:rsidRDefault="00B1710C">
    <w:pPr>
      <w:pStyle w:val="a6"/>
    </w:pPr>
    <w:r>
      <w:pict>
        <v:rect id="_x0000_s1026" style="position:absolute;margin-left:0;margin-top:0;width:2in;height:2in;z-index:251658240;mso-wrap-style:none;mso-position-horizontal:center;mso-position-horizontal-relative:margin" o:gfxdata="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fBJYn0QAAAAUBAAAPAAAAAAAAAAEAIAAA&#10;ADgAAABkcnMvZG93bnJldi54bWxQSwECFAAUAAAACACHTuJA74RS2MQBAAB7AwAADgAAAAAAAAAB&#10;ACAAAAA2AQAAZHJzL2Uyb0RvYy54bWxQSwUGAAAAAAYABgBZAQAAbAUAAAAA&#10;" filled="f" stroked="f" strokeweight="1pt">
          <v:textbox style="mso-next-textbox:#_x0000_s1026;mso-fit-shape-to-text:t" inset="0,0,0,0">
            <w:txbxContent>
              <w:p w:rsidR="00B1710C" w:rsidRDefault="00BA24EC">
                <w:pPr>
                  <w:pStyle w:val="a6"/>
                </w:pPr>
                <w:r>
                  <w:t xml:space="preserve">— </w:t>
                </w:r>
                <w:r w:rsidR="00B1710C">
                  <w:fldChar w:fldCharType="begin"/>
                </w:r>
                <w:r>
                  <w:instrText xml:space="preserve"> PAGE  \* MERGEFORMAT </w:instrText>
                </w:r>
                <w:r w:rsidR="00B1710C">
                  <w:fldChar w:fldCharType="separate"/>
                </w:r>
                <w:r w:rsidR="00277206">
                  <w:rPr>
                    <w:noProof/>
                  </w:rPr>
                  <w:t>1</w:t>
                </w:r>
                <w:r w:rsidR="00B1710C">
                  <w:fldChar w:fldCharType="end"/>
                </w:r>
                <w:r>
                  <w:t xml:space="preserve"> —</w:t>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10C" w:rsidRDefault="00B1710C">
    <w:pPr>
      <w:pStyle w:val="a6"/>
    </w:pPr>
    <w:r>
      <w:pict>
        <v:rect id="文本框 1" o:spid="_x0000_s1027" style="position:absolute;margin-left:0;margin-top:0;width:2in;height:2in;z-index:1024;mso-wrap-style:none;mso-position-horizontal:center;mso-position-horizontal-relative:margin" o:gfxdata="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F8ElifRAAAABQEAAA8AAAAAAAAAAQAgAAAAOAAA&#10;AGRycy9kb3ducmV2LnhtbFBLAQIUABQAAAAIAIdO4kAG7BQFwAEAAGUDAAAOAAAAAAAAAAEAIAAA&#10;ADYBAABkcnMvZTJvRG9jLnhtbFBLBQYAAAAABgAGAFkBAABoBQAAAAA=&#10;" filled="f" stroked="f" strokeweight="1pt">
          <v:textbox style="mso-next-textbox:#文本框 1;mso-fit-shape-to-text:t" inset="0,0,0,0">
            <w:txbxContent>
              <w:p w:rsidR="00B1710C" w:rsidRDefault="00BA24EC">
                <w:pPr>
                  <w:pStyle w:val="a6"/>
                </w:pPr>
                <w:r>
                  <w:t xml:space="preserve">— </w:t>
                </w:r>
                <w:r w:rsidR="00B1710C">
                  <w:fldChar w:fldCharType="begin"/>
                </w:r>
                <w:r>
                  <w:instrText xml:space="preserve"> PAGE  \* MERGEFORMAT </w:instrText>
                </w:r>
                <w:r w:rsidR="00B1710C">
                  <w:fldChar w:fldCharType="separate"/>
                </w:r>
                <w:r w:rsidR="00277206">
                  <w:rPr>
                    <w:noProof/>
                  </w:rPr>
                  <w:t>3</w:t>
                </w:r>
                <w:r w:rsidR="00B1710C">
                  <w:fldChar w:fldCharType="end"/>
                </w:r>
                <w:r>
                  <w:t xml:space="preserve"> —</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4EC" w:rsidRDefault="00BA24EC">
      <w:pPr>
        <w:spacing w:line="240" w:lineRule="auto"/>
      </w:pPr>
      <w:r>
        <w:separator/>
      </w:r>
    </w:p>
  </w:footnote>
  <w:footnote w:type="continuationSeparator" w:id="0">
    <w:p w:rsidR="00BA24EC" w:rsidRDefault="00BA24E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4948C32"/>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1">
    <w:nsid w:val="54580915"/>
    <w:multiLevelType w:val="singleLevel"/>
    <w:tmpl w:val="54580915"/>
    <w:lvl w:ilvl="0">
      <w:start w:val="1"/>
      <w:numFmt w:val="bullet"/>
      <w:pStyle w:val="2"/>
      <w:lvlText w:val=""/>
      <w:lvlJc w:val="left"/>
      <w:pPr>
        <w:tabs>
          <w:tab w:val="left" w:pos="780"/>
        </w:tabs>
        <w:ind w:left="7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579E"/>
    <w:rsid w:val="AFFF8FE6"/>
    <w:rsid w:val="B7FD3441"/>
    <w:rsid w:val="BA7B23C6"/>
    <w:rsid w:val="BDFFAF2D"/>
    <w:rsid w:val="BEBC2B2D"/>
    <w:rsid w:val="BFFFDF70"/>
    <w:rsid w:val="C7DB2623"/>
    <w:rsid w:val="C7FFED5D"/>
    <w:rsid w:val="CEF7E3BB"/>
    <w:rsid w:val="DEFF950E"/>
    <w:rsid w:val="DF6FE237"/>
    <w:rsid w:val="E1B7073A"/>
    <w:rsid w:val="E37D32D2"/>
    <w:rsid w:val="EED65689"/>
    <w:rsid w:val="EFBF63AA"/>
    <w:rsid w:val="EFFA1752"/>
    <w:rsid w:val="F379EDCE"/>
    <w:rsid w:val="F5ED7D95"/>
    <w:rsid w:val="F75ADBDE"/>
    <w:rsid w:val="F7CCD1A1"/>
    <w:rsid w:val="F8F65BD8"/>
    <w:rsid w:val="FCBC680C"/>
    <w:rsid w:val="FD6EA376"/>
    <w:rsid w:val="FDEF41B3"/>
    <w:rsid w:val="FEDDCFED"/>
    <w:rsid w:val="FEFF1866"/>
    <w:rsid w:val="FF6F2934"/>
    <w:rsid w:val="0007579E"/>
    <w:rsid w:val="00223322"/>
    <w:rsid w:val="00261E28"/>
    <w:rsid w:val="00277206"/>
    <w:rsid w:val="002D3037"/>
    <w:rsid w:val="002F4D8F"/>
    <w:rsid w:val="00305C08"/>
    <w:rsid w:val="00530241"/>
    <w:rsid w:val="005C5944"/>
    <w:rsid w:val="008222A2"/>
    <w:rsid w:val="009749A2"/>
    <w:rsid w:val="00A10C0B"/>
    <w:rsid w:val="00AD4019"/>
    <w:rsid w:val="00B1710C"/>
    <w:rsid w:val="00B24214"/>
    <w:rsid w:val="00B7350F"/>
    <w:rsid w:val="00BA24EC"/>
    <w:rsid w:val="00D160AE"/>
    <w:rsid w:val="00E83594"/>
    <w:rsid w:val="00E905D1"/>
    <w:rsid w:val="0EF4B05C"/>
    <w:rsid w:val="16DF5582"/>
    <w:rsid w:val="1AF54389"/>
    <w:rsid w:val="1EBF5B8E"/>
    <w:rsid w:val="2FFF6B9E"/>
    <w:rsid w:val="37D36D18"/>
    <w:rsid w:val="3D9CB778"/>
    <w:rsid w:val="3EA9E903"/>
    <w:rsid w:val="3FFCD722"/>
    <w:rsid w:val="5DFD1CF9"/>
    <w:rsid w:val="5FDD0639"/>
    <w:rsid w:val="6F35933A"/>
    <w:rsid w:val="71BFF797"/>
    <w:rsid w:val="71DFE7A0"/>
    <w:rsid w:val="73772CEA"/>
    <w:rsid w:val="75FFF979"/>
    <w:rsid w:val="7BE528DB"/>
    <w:rsid w:val="7DDFC433"/>
    <w:rsid w:val="7DFFB0C6"/>
    <w:rsid w:val="7E9DF86F"/>
    <w:rsid w:val="7FA34CFA"/>
    <w:rsid w:val="7FBA4200"/>
    <w:rsid w:val="7FDFE31C"/>
    <w:rsid w:val="7FFD38FD"/>
    <w:rsid w:val="97BD3719"/>
    <w:rsid w:val="9EFABCDE"/>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uiPriority="0" w:qFormat="1"/>
    <w:lsdException w:name="table of authorities" w:uiPriority="0" w:qFormat="1"/>
    <w:lsdException w:name="List Bullet 2" w:uiPriority="0" w:qFormat="1"/>
    <w:lsdException w:name="Default Paragraph Font" w:semiHidden="1" w:uiPriority="1" w:unhideWhenUsed="1" w:qFormat="1"/>
    <w:lsdException w:name="Plain Text" w:uiPriority="0" w:qFormat="1"/>
    <w:lsdException w:name="HTML Top of Form" w:semiHidden="1" w:unhideWhenUsed="1"/>
    <w:lsdException w:name="HTML Bottom of Form" w:semiHidden="1" w:unhideWhenUsed="1"/>
    <w:lsdException w:name="Normal (Web)" w:uiPriority="0" w:qFormat="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10C"/>
    <w:pPr>
      <w:widowControl w:val="0"/>
      <w:suppressAutoHyphens/>
      <w:spacing w:after="160" w:line="278" w:lineRule="auto"/>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rsid w:val="00B1710C"/>
    <w:pPr>
      <w:ind w:leftChars="200" w:left="420"/>
    </w:pPr>
    <w:rPr>
      <w:rFonts w:ascii="Times New Roman" w:hAnsi="Times New Roman"/>
    </w:rPr>
  </w:style>
  <w:style w:type="paragraph" w:styleId="a4">
    <w:name w:val="caption"/>
    <w:basedOn w:val="a"/>
    <w:next w:val="a"/>
    <w:qFormat/>
    <w:rsid w:val="00B1710C"/>
    <w:pPr>
      <w:suppressLineNumbers/>
      <w:spacing w:before="120" w:after="120" w:line="240" w:lineRule="auto"/>
    </w:pPr>
    <w:rPr>
      <w:rFonts w:ascii="Times New Roman" w:hAnsi="Times New Roman"/>
      <w:i/>
      <w:iCs/>
      <w:sz w:val="24"/>
    </w:rPr>
  </w:style>
  <w:style w:type="paragraph" w:styleId="2">
    <w:name w:val="List Bullet 2"/>
    <w:basedOn w:val="a"/>
    <w:qFormat/>
    <w:rsid w:val="00B1710C"/>
    <w:pPr>
      <w:numPr>
        <w:numId w:val="1"/>
      </w:numPr>
    </w:pPr>
  </w:style>
  <w:style w:type="paragraph" w:styleId="a5">
    <w:name w:val="Plain Text"/>
    <w:basedOn w:val="a"/>
    <w:qFormat/>
    <w:rsid w:val="00B1710C"/>
    <w:rPr>
      <w:rFonts w:ascii="宋体" w:hAnsi="Courier New" w:cs="Courier New"/>
    </w:rPr>
  </w:style>
  <w:style w:type="paragraph" w:styleId="a6">
    <w:name w:val="footer"/>
    <w:basedOn w:val="a"/>
    <w:qFormat/>
    <w:rsid w:val="00B1710C"/>
    <w:pPr>
      <w:tabs>
        <w:tab w:val="center" w:pos="4153"/>
        <w:tab w:val="right" w:pos="8306"/>
      </w:tabs>
      <w:snapToGrid w:val="0"/>
      <w:jc w:val="left"/>
    </w:pPr>
    <w:rPr>
      <w:sz w:val="18"/>
    </w:rPr>
  </w:style>
  <w:style w:type="paragraph" w:styleId="a7">
    <w:name w:val="header"/>
    <w:basedOn w:val="a"/>
    <w:qFormat/>
    <w:rsid w:val="00B1710C"/>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Normal (Web)"/>
    <w:basedOn w:val="a"/>
    <w:qFormat/>
    <w:rsid w:val="00B1710C"/>
    <w:pPr>
      <w:spacing w:before="100" w:beforeAutospacing="1" w:after="100" w:afterAutospacing="1"/>
      <w:jc w:val="left"/>
    </w:pPr>
    <w:rPr>
      <w:rFonts w:ascii="Times New Roman" w:hAnsi="Times New Roman"/>
      <w:kern w:val="0"/>
      <w:sz w:val="24"/>
    </w:rPr>
  </w:style>
  <w:style w:type="paragraph" w:customStyle="1" w:styleId="NewNewNewNew">
    <w:name w:val="正文 New New New New"/>
    <w:qFormat/>
    <w:rsid w:val="00B1710C"/>
    <w:pPr>
      <w:widowControl w:val="0"/>
      <w:spacing w:after="160" w:line="278" w:lineRule="auto"/>
      <w:jc w:val="both"/>
    </w:pPr>
    <w:rPr>
      <w:kern w:val="2"/>
      <w:sz w:val="21"/>
      <w:szCs w:val="24"/>
    </w:rPr>
  </w:style>
  <w:style w:type="paragraph" w:customStyle="1" w:styleId="20">
    <w:name w:val="正文2"/>
    <w:basedOn w:val="NewNewNewNew"/>
    <w:qFormat/>
    <w:rsid w:val="00B1710C"/>
  </w:style>
  <w:style w:type="paragraph" w:customStyle="1" w:styleId="1">
    <w:name w:val="普通(网站)1"/>
    <w:basedOn w:val="a"/>
    <w:qFormat/>
    <w:rsid w:val="00B1710C"/>
    <w:pPr>
      <w:spacing w:before="100" w:beforeAutospacing="1" w:after="100" w:afterAutospacing="1"/>
      <w:jc w:val="left"/>
    </w:pPr>
    <w:rPr>
      <w:kern w:val="0"/>
      <w:sz w:val="24"/>
    </w:rPr>
  </w:style>
  <w:style w:type="paragraph" w:styleId="a9">
    <w:name w:val="List Paragraph"/>
    <w:basedOn w:val="a"/>
    <w:uiPriority w:val="34"/>
    <w:qFormat/>
    <w:rsid w:val="00B1710C"/>
    <w:pPr>
      <w:ind w:firstLineChars="200" w:firstLine="420"/>
    </w:pPr>
  </w:style>
  <w:style w:type="paragraph" w:styleId="aa">
    <w:name w:val="Balloon Text"/>
    <w:basedOn w:val="a"/>
    <w:link w:val="Char"/>
    <w:uiPriority w:val="99"/>
    <w:rsid w:val="00E83594"/>
    <w:pPr>
      <w:spacing w:after="0" w:line="240" w:lineRule="auto"/>
    </w:pPr>
    <w:rPr>
      <w:sz w:val="18"/>
      <w:szCs w:val="18"/>
    </w:rPr>
  </w:style>
  <w:style w:type="character" w:customStyle="1" w:styleId="Char">
    <w:name w:val="批注框文本 Char"/>
    <w:basedOn w:val="a0"/>
    <w:link w:val="aa"/>
    <w:uiPriority w:val="99"/>
    <w:rsid w:val="00E83594"/>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287</Words>
  <Characters>291</Characters>
  <Application>Microsoft Office Word</Application>
  <DocSecurity>0</DocSecurity>
  <Lines>13</Lines>
  <Paragraphs>6</Paragraphs>
  <ScaleCrop>false</ScaleCrop>
  <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冯俊兮</cp:lastModifiedBy>
  <cp:revision>2</cp:revision>
  <dcterms:created xsi:type="dcterms:W3CDTF">2025-02-18T01:22:00Z</dcterms:created>
  <dcterms:modified xsi:type="dcterms:W3CDTF">2025-02-18T01:22:00Z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4ae2362663ee4870b704e57f7c6c3ab0</vt:lpwstr>
  </property>
</Properties>
</file>