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92" w:rsidRDefault="00FE2F85">
      <w:pPr>
        <w:pStyle w:val="1"/>
        <w:jc w:val="both"/>
        <w:rPr>
          <w:rFonts w:ascii="Times New Roman" w:eastAsia="方正公文黑体" w:hAnsi="Times New Roman"/>
          <w:bCs w:val="0"/>
          <w:kern w:val="2"/>
          <w:sz w:val="32"/>
          <w:szCs w:val="32"/>
        </w:rPr>
      </w:pPr>
      <w:r>
        <w:rPr>
          <w:rFonts w:ascii="方正公文黑体" w:eastAsia="方正公文黑体" w:hAnsi="方正公文黑体" w:cs="方正公文黑体" w:hint="eastAsia"/>
          <w:bCs w:val="0"/>
          <w:kern w:val="2"/>
          <w:sz w:val="32"/>
          <w:szCs w:val="32"/>
        </w:rPr>
        <w:t>附件</w:t>
      </w:r>
      <w:r>
        <w:rPr>
          <w:rFonts w:ascii="Times New Roman" w:eastAsia="方正公文黑体" w:hAnsi="Times New Roman"/>
          <w:bCs w:val="0"/>
          <w:kern w:val="2"/>
          <w:sz w:val="32"/>
          <w:szCs w:val="32"/>
        </w:rPr>
        <w:t>1</w:t>
      </w:r>
    </w:p>
    <w:p w:rsidR="00794F92" w:rsidRDefault="00FE2F85">
      <w:pPr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  <w:t>第四届中国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  <w:t>-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  <w:t>非洲经贸博览会四川省交易</w:t>
      </w:r>
      <w:proofErr w:type="gramStart"/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  <w:t>团服务</w:t>
      </w:r>
      <w:proofErr w:type="gramEnd"/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  <w:t>机构比选报名表</w:t>
      </w:r>
    </w:p>
    <w:tbl>
      <w:tblPr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4"/>
        <w:gridCol w:w="1194"/>
        <w:gridCol w:w="2177"/>
        <w:gridCol w:w="3145"/>
      </w:tblGrid>
      <w:tr w:rsidR="00794F92">
        <w:trPr>
          <w:trHeight w:val="553"/>
        </w:trPr>
        <w:tc>
          <w:tcPr>
            <w:tcW w:w="8940" w:type="dxa"/>
            <w:gridSpan w:val="4"/>
            <w:vAlign w:val="center"/>
          </w:tcPr>
          <w:p w:rsidR="00794F92" w:rsidRDefault="00FE2F85">
            <w:pPr>
              <w:pStyle w:val="NewNew"/>
              <w:spacing w:line="580" w:lineRule="exact"/>
              <w:rPr>
                <w:rFonts w:ascii="方正小标宋_GBK" w:eastAsia="方正小标宋_GBK" w:hAnsi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应征比选序号（此项由商务厅填写）：</w:t>
            </w:r>
          </w:p>
        </w:tc>
      </w:tr>
      <w:tr w:rsidR="00794F92">
        <w:trPr>
          <w:trHeight w:val="305"/>
        </w:trPr>
        <w:tc>
          <w:tcPr>
            <w:tcW w:w="8940" w:type="dxa"/>
            <w:gridSpan w:val="4"/>
            <w:vAlign w:val="center"/>
          </w:tcPr>
          <w:p w:rsidR="00794F92" w:rsidRDefault="00FE2F85">
            <w:pPr>
              <w:pStyle w:val="NewNew"/>
              <w:spacing w:line="580" w:lineRule="exact"/>
              <w:rPr>
                <w:rFonts w:ascii="方正小标宋_GBK" w:eastAsia="方正小标宋_GBK" w:hAnsi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比选单位名称：</w:t>
            </w:r>
          </w:p>
        </w:tc>
      </w:tr>
      <w:tr w:rsidR="00794F92">
        <w:trPr>
          <w:trHeight w:val="327"/>
        </w:trPr>
        <w:tc>
          <w:tcPr>
            <w:tcW w:w="3618" w:type="dxa"/>
            <w:gridSpan w:val="2"/>
            <w:tcBorders>
              <w:right w:val="single" w:sz="2" w:space="0" w:color="auto"/>
            </w:tcBorders>
            <w:vAlign w:val="center"/>
          </w:tcPr>
          <w:p w:rsidR="00794F92" w:rsidRDefault="00FE2F85">
            <w:pPr>
              <w:pStyle w:val="NewNew"/>
              <w:spacing w:line="58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单位性质：</w:t>
            </w:r>
          </w:p>
        </w:tc>
        <w:tc>
          <w:tcPr>
            <w:tcW w:w="5322" w:type="dxa"/>
            <w:gridSpan w:val="2"/>
            <w:tcBorders>
              <w:left w:val="single" w:sz="2" w:space="0" w:color="auto"/>
            </w:tcBorders>
            <w:vAlign w:val="center"/>
          </w:tcPr>
          <w:p w:rsidR="00794F92" w:rsidRDefault="00FE2F85">
            <w:pPr>
              <w:pStyle w:val="NewNew"/>
              <w:spacing w:line="58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单位地址：</w:t>
            </w:r>
          </w:p>
        </w:tc>
      </w:tr>
      <w:tr w:rsidR="00794F92">
        <w:trPr>
          <w:trHeight w:val="303"/>
        </w:trPr>
        <w:tc>
          <w:tcPr>
            <w:tcW w:w="2424" w:type="dxa"/>
            <w:tcBorders>
              <w:right w:val="single" w:sz="2" w:space="0" w:color="auto"/>
            </w:tcBorders>
            <w:vAlign w:val="center"/>
          </w:tcPr>
          <w:p w:rsidR="00794F92" w:rsidRDefault="00FE2F85">
            <w:pPr>
              <w:pStyle w:val="NewNew"/>
              <w:spacing w:line="6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3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4F92" w:rsidRDefault="00FE2F85">
            <w:pPr>
              <w:pStyle w:val="NewNew"/>
              <w:spacing w:line="58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145" w:type="dxa"/>
            <w:tcBorders>
              <w:left w:val="single" w:sz="2" w:space="0" w:color="auto"/>
            </w:tcBorders>
            <w:vAlign w:val="center"/>
          </w:tcPr>
          <w:p w:rsidR="00794F92" w:rsidRDefault="00FE2F85">
            <w:pPr>
              <w:pStyle w:val="NewNew"/>
              <w:spacing w:line="660" w:lineRule="exact"/>
              <w:rPr>
                <w:rFonts w:ascii="方正小标宋_GBK" w:eastAsia="方正小标宋_GBK" w:hAnsi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传真：</w:t>
            </w:r>
          </w:p>
        </w:tc>
      </w:tr>
      <w:tr w:rsidR="00794F92">
        <w:trPr>
          <w:trHeight w:val="487"/>
        </w:trPr>
        <w:tc>
          <w:tcPr>
            <w:tcW w:w="2424" w:type="dxa"/>
            <w:tcBorders>
              <w:right w:val="single" w:sz="2" w:space="0" w:color="auto"/>
            </w:tcBorders>
            <w:vAlign w:val="center"/>
          </w:tcPr>
          <w:p w:rsidR="00794F92" w:rsidRDefault="00FE2F85">
            <w:pPr>
              <w:pStyle w:val="NewNew"/>
              <w:spacing w:line="66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比选项目</w:t>
            </w:r>
          </w:p>
        </w:tc>
        <w:tc>
          <w:tcPr>
            <w:tcW w:w="6516" w:type="dxa"/>
            <w:gridSpan w:val="3"/>
            <w:tcBorders>
              <w:left w:val="single" w:sz="2" w:space="0" w:color="auto"/>
            </w:tcBorders>
            <w:vAlign w:val="center"/>
          </w:tcPr>
          <w:p w:rsidR="00794F92" w:rsidRDefault="00FE2F85">
            <w:pPr>
              <w:pStyle w:val="NewNew"/>
              <w:spacing w:line="580" w:lineRule="exact"/>
              <w:rPr>
                <w:rFonts w:ascii="仿宋_GB2312" w:eastAsia="仿宋_GB2312" w:hAnsi="仿宋_GB2312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第四届中国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非洲经贸博览会四川省交易</w:t>
            </w: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团服务</w:t>
            </w:r>
            <w:proofErr w:type="gramEnd"/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机构</w:t>
            </w:r>
          </w:p>
        </w:tc>
      </w:tr>
      <w:tr w:rsidR="00794F92">
        <w:trPr>
          <w:trHeight w:val="4030"/>
        </w:trPr>
        <w:tc>
          <w:tcPr>
            <w:tcW w:w="8940" w:type="dxa"/>
            <w:gridSpan w:val="4"/>
          </w:tcPr>
          <w:p w:rsidR="00794F92" w:rsidRDefault="00FE2F85">
            <w:pPr>
              <w:pStyle w:val="NewNew"/>
              <w:spacing w:line="40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应征材料内含文件目录：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比选报名表（含法定代表人亲笔签名，不得盖私章或代签名）；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法定代表人授权委托书（须附法定代表人及授权人身份证复印件）；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项目比选说明书（</w:t>
            </w: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含单位</w:t>
            </w:r>
            <w:proofErr w:type="gramEnd"/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简介、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质量管理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等）；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比选单位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资格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要求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”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证明材料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；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总体构想；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实施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方案（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含参会参展、展期管理、新闻宣传、时间节点安排、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人员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配备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等）；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四川馆设计方案；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整体报价方案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；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方正小标宋_GBK" w:eastAsia="方正小标宋_GBK" w:hAnsi="方正小标宋简体"/>
                <w:b/>
                <w:sz w:val="44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9.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类似业绩等其他与比选相关的资料。</w:t>
            </w:r>
          </w:p>
        </w:tc>
      </w:tr>
      <w:tr w:rsidR="00794F92">
        <w:trPr>
          <w:trHeight w:val="90"/>
        </w:trPr>
        <w:tc>
          <w:tcPr>
            <w:tcW w:w="8940" w:type="dxa"/>
            <w:gridSpan w:val="4"/>
          </w:tcPr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本单位自愿接受《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四川省商务厅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关于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第四届中国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非洲经贸博览会四川省交易团服务机构比选的公告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》有关要求，参与比选工作，并保证所填事项及所提交资料均全部真实、有效。如违反上述承诺，本单位将自愿承担一切责任。</w:t>
            </w: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法定代表人签名并加盖单位公章：</w:t>
            </w:r>
          </w:p>
          <w:p w:rsidR="00794F92" w:rsidRDefault="00794F92">
            <w:pPr>
              <w:pStyle w:val="NewNew"/>
              <w:spacing w:line="40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:rsidR="00794F92" w:rsidRDefault="00794F92">
            <w:pPr>
              <w:pStyle w:val="NewNew"/>
              <w:spacing w:line="40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:rsidR="00794F92" w:rsidRDefault="00FE2F85">
            <w:pPr>
              <w:pStyle w:val="NewNew"/>
              <w:spacing w:line="400" w:lineRule="exact"/>
              <w:ind w:firstLineChars="200" w:firstLine="560"/>
              <w:jc w:val="righ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填写日期：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94F92" w:rsidRDefault="00794F92" w:rsidP="00CB45E6">
      <w:pPr>
        <w:ind w:firstLineChars="0" w:firstLine="0"/>
      </w:pPr>
    </w:p>
    <w:sectPr w:rsidR="00794F92" w:rsidSect="00794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85" w:rsidRDefault="00FE2F85">
      <w:pPr>
        <w:spacing w:line="240" w:lineRule="auto"/>
        <w:ind w:firstLine="640"/>
      </w:pPr>
      <w:r>
        <w:separator/>
      </w:r>
    </w:p>
  </w:endnote>
  <w:endnote w:type="continuationSeparator" w:id="0">
    <w:p w:rsidR="00FE2F85" w:rsidRDefault="00FE2F8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2AF8A54-4F0C-4FB9-8A93-D851CDC964C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公文黑体">
    <w:panose1 w:val="02000000000000000000"/>
    <w:charset w:val="86"/>
    <w:family w:val="auto"/>
    <w:pitch w:val="variable"/>
    <w:sig w:usb0="00000001" w:usb1="080E0000" w:usb2="00000010" w:usb3="00000000" w:csb0="00040000" w:csb1="00000000"/>
    <w:embedBold r:id="rId2" w:subsetted="1" w:fontKey="{08F8A267-5C5F-4182-BC07-84F6D0B6C89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C9E55E8F-1D2F-42BA-8160-4DC01E86AE4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E6" w:rsidRDefault="00CB45E6" w:rsidP="00CB45E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92" w:rsidRDefault="00794F92" w:rsidP="00CB45E6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794F92" w:rsidRDefault="00794F92" w:rsidP="00CB45E6">
                <w:pPr>
                  <w:pStyle w:val="a5"/>
                  <w:ind w:firstLine="360"/>
                </w:pPr>
                <w:r>
                  <w:fldChar w:fldCharType="begin"/>
                </w:r>
                <w:r w:rsidR="00FE2F85">
                  <w:instrText xml:space="preserve"> PAGE  \* MERGEFORMAT </w:instrText>
                </w:r>
                <w:r>
                  <w:fldChar w:fldCharType="separate"/>
                </w:r>
                <w:r w:rsidR="00CB45E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E6" w:rsidRDefault="00CB45E6" w:rsidP="00CB45E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85" w:rsidRDefault="00FE2F85">
      <w:pPr>
        <w:spacing w:line="240" w:lineRule="auto"/>
        <w:ind w:firstLine="640"/>
      </w:pPr>
      <w:r>
        <w:separator/>
      </w:r>
    </w:p>
  </w:footnote>
  <w:footnote w:type="continuationSeparator" w:id="0">
    <w:p w:rsidR="00FE2F85" w:rsidRDefault="00FE2F8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E6" w:rsidRDefault="00CB45E6" w:rsidP="00CB45E6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E6" w:rsidRDefault="00CB45E6" w:rsidP="00CB45E6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E6" w:rsidRDefault="00CB45E6" w:rsidP="00CB45E6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A304274"/>
    <w:rsid w:val="EFF85164"/>
    <w:rsid w:val="EFFF43C7"/>
    <w:rsid w:val="F27F219A"/>
    <w:rsid w:val="FD856066"/>
    <w:rsid w:val="FED8E92E"/>
    <w:rsid w:val="FF3F02EE"/>
    <w:rsid w:val="FFCFA93E"/>
    <w:rsid w:val="FFFD860E"/>
    <w:rsid w:val="00794F92"/>
    <w:rsid w:val="00CB45E6"/>
    <w:rsid w:val="00FE2F85"/>
    <w:rsid w:val="02B97306"/>
    <w:rsid w:val="0A304274"/>
    <w:rsid w:val="17B7418B"/>
    <w:rsid w:val="1B3E6242"/>
    <w:rsid w:val="25EF074B"/>
    <w:rsid w:val="2CF25F4F"/>
    <w:rsid w:val="2F2B032E"/>
    <w:rsid w:val="334D114A"/>
    <w:rsid w:val="38042FDA"/>
    <w:rsid w:val="3B7F0CCE"/>
    <w:rsid w:val="3DAFA3FB"/>
    <w:rsid w:val="3DFF98AB"/>
    <w:rsid w:val="3F1FAF40"/>
    <w:rsid w:val="3FB75B86"/>
    <w:rsid w:val="3FD74797"/>
    <w:rsid w:val="40862D94"/>
    <w:rsid w:val="41D74882"/>
    <w:rsid w:val="51BB20EF"/>
    <w:rsid w:val="54BF980A"/>
    <w:rsid w:val="57DFEA68"/>
    <w:rsid w:val="5DF348F7"/>
    <w:rsid w:val="5EEFEEA0"/>
    <w:rsid w:val="5F171286"/>
    <w:rsid w:val="6E2B84C1"/>
    <w:rsid w:val="6F772FE6"/>
    <w:rsid w:val="6FBF9936"/>
    <w:rsid w:val="74BF88AF"/>
    <w:rsid w:val="77FE0125"/>
    <w:rsid w:val="787212BF"/>
    <w:rsid w:val="78BD30CD"/>
    <w:rsid w:val="78D13B60"/>
    <w:rsid w:val="7CE1D181"/>
    <w:rsid w:val="7DDD3384"/>
    <w:rsid w:val="7DFB8B24"/>
    <w:rsid w:val="7FAE399A"/>
    <w:rsid w:val="7FB7B6ED"/>
    <w:rsid w:val="7FE3EF7D"/>
    <w:rsid w:val="83BE0A6C"/>
    <w:rsid w:val="ADDFECFA"/>
    <w:rsid w:val="ADFB01B5"/>
    <w:rsid w:val="AFDB8A20"/>
    <w:rsid w:val="AFF291BD"/>
    <w:rsid w:val="B677A65F"/>
    <w:rsid w:val="BD3D2744"/>
    <w:rsid w:val="BF7F3575"/>
    <w:rsid w:val="BFDB8C5D"/>
    <w:rsid w:val="BFED6BB7"/>
    <w:rsid w:val="DBE7CBD6"/>
    <w:rsid w:val="DCF9861F"/>
    <w:rsid w:val="DD7FF00D"/>
    <w:rsid w:val="DFF72C66"/>
    <w:rsid w:val="E7D5B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94F92"/>
    <w:pPr>
      <w:widowControl w:val="0"/>
      <w:spacing w:line="580" w:lineRule="exact"/>
      <w:ind w:firstLineChars="200" w:firstLine="883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794F92"/>
    <w:pPr>
      <w:keepNext/>
      <w:keepLines/>
      <w:ind w:firstLineChars="0" w:firstLine="0"/>
      <w:jc w:val="center"/>
      <w:outlineLvl w:val="0"/>
    </w:pPr>
    <w:rPr>
      <w:rFonts w:ascii="Calibri" w:eastAsia="方正小标宋简体" w:hAnsi="Calibri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sid w:val="00794F92"/>
  </w:style>
  <w:style w:type="paragraph" w:styleId="a4">
    <w:name w:val="Normal Indent"/>
    <w:basedOn w:val="a"/>
    <w:next w:val="a"/>
    <w:qFormat/>
    <w:rsid w:val="00794F92"/>
    <w:pPr>
      <w:ind w:firstLine="420"/>
    </w:pPr>
  </w:style>
  <w:style w:type="paragraph" w:styleId="a5">
    <w:name w:val="footer"/>
    <w:basedOn w:val="a"/>
    <w:qFormat/>
    <w:rsid w:val="00794F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94F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rsid w:val="00794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qFormat/>
    <w:rsid w:val="00794F9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rsid w:val="00794F92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customStyle="1" w:styleId="New">
    <w:name w:val="正文 New"/>
    <w:next w:val="10"/>
    <w:qFormat/>
    <w:rsid w:val="00794F92"/>
    <w:pPr>
      <w:adjustRightInd w:val="0"/>
      <w:snapToGrid w:val="0"/>
      <w:spacing w:after="200"/>
    </w:pPr>
    <w:rPr>
      <w:rFonts w:ascii="Tahoma"/>
      <w:b/>
      <w:sz w:val="58"/>
      <w:szCs w:val="32"/>
    </w:rPr>
  </w:style>
  <w:style w:type="paragraph" w:customStyle="1" w:styleId="10">
    <w:name w:val="图表目录1"/>
    <w:basedOn w:val="New"/>
    <w:next w:val="a"/>
    <w:qFormat/>
    <w:rsid w:val="00794F92"/>
    <w:pPr>
      <w:spacing w:before="100" w:beforeAutospacing="1" w:after="100" w:afterAutospacing="1"/>
      <w:ind w:leftChars="200" w:left="200" w:hangingChars="200" w:hanging="200"/>
    </w:pPr>
    <w:rPr>
      <w:rFonts w:ascii="Times New Roman"/>
      <w:sz w:val="21"/>
      <w:szCs w:val="21"/>
    </w:rPr>
  </w:style>
  <w:style w:type="paragraph" w:customStyle="1" w:styleId="NewNew">
    <w:name w:val="正文 New New"/>
    <w:qFormat/>
    <w:rsid w:val="00794F92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Cogh</dc:creator>
  <cp:lastModifiedBy>冯俊兮</cp:lastModifiedBy>
  <cp:revision>2</cp:revision>
  <cp:lastPrinted>2025-05-16T09:02:00Z</cp:lastPrinted>
  <dcterms:created xsi:type="dcterms:W3CDTF">2025-05-20T08:50:00Z</dcterms:created>
  <dcterms:modified xsi:type="dcterms:W3CDTF">2025-05-20T08:50:00Z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A5AC3DB876924DB696563F91C43C0347_13</vt:lpwstr>
  </property>
  <property fmtid="{D5CDD505-2E9C-101B-9397-08002B2CF9AE}" pid="4" name="KSOTemplateDocerSaveRecord">
    <vt:lpwstr>eyJoZGlkIjoiN2FiNzUwNjBhZmY5NTVlMjFkMzc1Yzk5MjI5NDMyMmIiLCJ1c2VySWQiOiIxOTk3MDA0NTQifQ==</vt:lpwstr>
  </property>
</Properties>
</file>